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2299"/>
      </w:tblGrid>
      <w:tr w:rsidR="00A90F63" w:rsidTr="00865890">
        <w:tc>
          <w:tcPr>
            <w:tcW w:w="2299" w:type="dxa"/>
            <w:shd w:val="pct12" w:color="auto" w:fill="auto"/>
          </w:tcPr>
          <w:p w:rsidR="00865890" w:rsidRDefault="00A90F63" w:rsidP="00865890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</w:t>
            </w:r>
          </w:p>
          <w:p w:rsidR="00A90F63" w:rsidRDefault="00A90F63" w:rsidP="00865890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157233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11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12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>RIF.”</w:t>
      </w:r>
      <w:r w:rsidR="00F22F85">
        <w:t xml:space="preserve"> </w:t>
      </w:r>
      <w:r>
        <w:t xml:space="preserve">Selezione </w:t>
      </w:r>
      <w:r w:rsidR="009536B2">
        <w:t>4</w:t>
      </w:r>
      <w:r w:rsidR="00A90F63">
        <w:t xml:space="preserve"> post</w:t>
      </w:r>
      <w:r w:rsidR="00D37EA5">
        <w:t>i</w:t>
      </w:r>
      <w:r w:rsidR="00A90F63">
        <w:t xml:space="preserve"> istruttor</w:t>
      </w:r>
      <w:r w:rsidR="00E12B13">
        <w:t xml:space="preserve">e </w:t>
      </w:r>
      <w:r w:rsidR="00335905">
        <w:t>tecnic</w:t>
      </w:r>
      <w:r w:rsidR="00865890">
        <w:t>o 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0771A0" w:rsidRDefault="00A90F63" w:rsidP="000771A0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DI PARTECIPAZIONE ALL’AVVISO PUBBLICO </w:t>
      </w:r>
      <w:r w:rsidR="008679B0">
        <w:rPr>
          <w:b w:val="0"/>
          <w:bCs w:val="0"/>
        </w:rPr>
        <w:t xml:space="preserve">DI </w:t>
      </w:r>
      <w:r>
        <w:rPr>
          <w:b w:val="0"/>
          <w:bCs w:val="0"/>
        </w:rPr>
        <w:t>SELEZIONE, PER SOLI ESAMI, PER L’ASSUNZIO</w:t>
      </w:r>
      <w:r w:rsidR="001E6B9C">
        <w:rPr>
          <w:b w:val="0"/>
          <w:bCs w:val="0"/>
        </w:rPr>
        <w:t xml:space="preserve">NE A TEMPO INDETERMINATO DI N. </w:t>
      </w:r>
      <w:r w:rsidR="009536B2">
        <w:rPr>
          <w:b w:val="0"/>
          <w:bCs w:val="0"/>
        </w:rPr>
        <w:t>4</w:t>
      </w:r>
      <w:r w:rsidR="0006228A">
        <w:rPr>
          <w:b w:val="0"/>
          <w:bCs w:val="0"/>
        </w:rPr>
        <w:t xml:space="preserve"> ISTRUTTOR</w:t>
      </w:r>
      <w:r w:rsidR="00D37EA5">
        <w:rPr>
          <w:b w:val="0"/>
          <w:bCs w:val="0"/>
        </w:rPr>
        <w:t>I</w:t>
      </w:r>
      <w:r w:rsidR="0006228A">
        <w:rPr>
          <w:b w:val="0"/>
          <w:bCs w:val="0"/>
        </w:rPr>
        <w:t xml:space="preserve"> </w:t>
      </w:r>
      <w:r w:rsidR="00335905">
        <w:rPr>
          <w:b w:val="0"/>
          <w:bCs w:val="0"/>
        </w:rPr>
        <w:t>TECNIC</w:t>
      </w:r>
      <w:r w:rsidR="00D37EA5">
        <w:rPr>
          <w:b w:val="0"/>
          <w:bCs w:val="0"/>
        </w:rPr>
        <w:t>I</w:t>
      </w:r>
      <w:r w:rsidR="00865890">
        <w:rPr>
          <w:b w:val="0"/>
          <w:bCs w:val="0"/>
        </w:rPr>
        <w:t xml:space="preserve"> </w:t>
      </w:r>
      <w:r w:rsidR="000771A0">
        <w:rPr>
          <w:b w:val="0"/>
          <w:bCs w:val="0"/>
        </w:rPr>
        <w:t xml:space="preserve">– CATEGORIA C1 </w:t>
      </w:r>
      <w:r w:rsidR="00865890">
        <w:rPr>
          <w:b w:val="0"/>
          <w:bCs w:val="0"/>
        </w:rPr>
        <w:t xml:space="preserve">DI CUI </w:t>
      </w:r>
      <w:r w:rsidR="000771A0">
        <w:rPr>
          <w:b w:val="0"/>
          <w:bCs w:val="0"/>
        </w:rPr>
        <w:t xml:space="preserve">N. 2 TEMPO PARZIALE (18 ORE SETTIMANALI) E </w:t>
      </w:r>
      <w:r w:rsidR="00865890">
        <w:rPr>
          <w:b w:val="0"/>
          <w:bCs w:val="0"/>
        </w:rPr>
        <w:t xml:space="preserve">N. </w:t>
      </w:r>
      <w:r w:rsidR="009816E9">
        <w:rPr>
          <w:b w:val="0"/>
          <w:bCs w:val="0"/>
        </w:rPr>
        <w:t>2</w:t>
      </w:r>
      <w:r w:rsidR="00865890">
        <w:rPr>
          <w:b w:val="0"/>
          <w:bCs w:val="0"/>
        </w:rPr>
        <w:t xml:space="preserve"> TEMPO PIENO</w:t>
      </w:r>
      <w:r w:rsidR="000771A0">
        <w:rPr>
          <w:b w:val="0"/>
          <w:bCs w:val="0"/>
        </w:rPr>
        <w:t xml:space="preserve"> RISERVATI PRIORITARIAMENTE PER LE FF.AA. AI SENSI DEGLI ARTT. 1014 E 678 D.LGS. N. 66/2010.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</w:t>
      </w:r>
      <w:r w:rsidR="00865890">
        <w:rPr>
          <w:rFonts w:ascii="Calibri" w:hAnsi="Calibri"/>
          <w:b w:val="0"/>
          <w:bCs w:val="0"/>
          <w:sz w:val="22"/>
        </w:rPr>
        <w:t>cod. fisc</w:t>
      </w:r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</w:t>
      </w:r>
      <w:r w:rsidR="00865890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>di telef.____________________</w:t>
      </w:r>
      <w:r w:rsidR="00865890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>Indirizzo e-mail/PEC</w:t>
      </w:r>
      <w:r w:rsidR="00865890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>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di n. </w:t>
      </w:r>
      <w:r w:rsidR="009536B2">
        <w:rPr>
          <w:rFonts w:ascii="Calibri" w:hAnsi="Calibri"/>
          <w:b/>
          <w:bCs/>
          <w:sz w:val="22"/>
        </w:rPr>
        <w:t>4</w:t>
      </w:r>
      <w:r>
        <w:rPr>
          <w:rFonts w:ascii="Calibri" w:hAnsi="Calibri"/>
          <w:b/>
          <w:bCs/>
          <w:sz w:val="22"/>
        </w:rPr>
        <w:t xml:space="preserve"> Istruttor</w:t>
      </w:r>
      <w:r w:rsidR="00D37EA5">
        <w:rPr>
          <w:rFonts w:ascii="Calibri" w:hAnsi="Calibri"/>
          <w:b/>
          <w:bCs/>
          <w:sz w:val="22"/>
        </w:rPr>
        <w:t>i</w:t>
      </w:r>
      <w:r w:rsidR="0006228A">
        <w:rPr>
          <w:rFonts w:ascii="Calibri" w:hAnsi="Calibri"/>
          <w:b/>
          <w:bCs/>
          <w:sz w:val="22"/>
        </w:rPr>
        <w:t xml:space="preserve"> </w:t>
      </w:r>
      <w:r w:rsidR="00335905">
        <w:rPr>
          <w:rFonts w:ascii="Calibri" w:hAnsi="Calibri"/>
          <w:b/>
          <w:bCs/>
          <w:sz w:val="22"/>
        </w:rPr>
        <w:t>tecnic</w:t>
      </w:r>
      <w:r w:rsidR="00D37EA5">
        <w:rPr>
          <w:rFonts w:ascii="Calibri" w:hAnsi="Calibri"/>
          <w:b/>
          <w:bCs/>
          <w:sz w:val="22"/>
        </w:rPr>
        <w:t>i</w:t>
      </w:r>
      <w:r w:rsidR="00865890">
        <w:rPr>
          <w:rFonts w:ascii="Calibri" w:hAnsi="Calibri"/>
          <w:b/>
          <w:bCs/>
          <w:sz w:val="22"/>
        </w:rPr>
        <w:t xml:space="preserve"> </w:t>
      </w:r>
      <w:r w:rsidR="000771A0">
        <w:rPr>
          <w:rFonts w:ascii="Calibri" w:hAnsi="Calibri"/>
          <w:b/>
          <w:bCs/>
          <w:sz w:val="22"/>
        </w:rPr>
        <w:t xml:space="preserve">- Categoria C1 - </w:t>
      </w:r>
      <w:r w:rsidR="00865890">
        <w:rPr>
          <w:rFonts w:ascii="Calibri" w:hAnsi="Calibri"/>
          <w:b/>
          <w:bCs/>
          <w:sz w:val="22"/>
        </w:rPr>
        <w:t xml:space="preserve">di cui </w:t>
      </w:r>
      <w:r w:rsidR="000771A0">
        <w:rPr>
          <w:rFonts w:ascii="Calibri" w:hAnsi="Calibri"/>
          <w:b/>
          <w:bCs/>
          <w:sz w:val="22"/>
        </w:rPr>
        <w:t xml:space="preserve">n. 2 tempo parziale (18 ore settimanali) e </w:t>
      </w:r>
      <w:r w:rsidR="00865890">
        <w:rPr>
          <w:rFonts w:ascii="Calibri" w:hAnsi="Calibri"/>
          <w:b/>
          <w:bCs/>
          <w:sz w:val="22"/>
        </w:rPr>
        <w:t xml:space="preserve">n. </w:t>
      </w:r>
      <w:r w:rsidR="009816E9">
        <w:rPr>
          <w:rFonts w:ascii="Calibri" w:hAnsi="Calibri"/>
          <w:b/>
          <w:bCs/>
          <w:sz w:val="22"/>
        </w:rPr>
        <w:t>2</w:t>
      </w:r>
      <w:r w:rsidR="00865890">
        <w:rPr>
          <w:rFonts w:ascii="Calibri" w:hAnsi="Calibri"/>
          <w:b/>
          <w:bCs/>
          <w:sz w:val="22"/>
        </w:rPr>
        <w:t xml:space="preserve"> tempo pieno </w:t>
      </w:r>
      <w:r w:rsidR="000771A0">
        <w:rPr>
          <w:rFonts w:ascii="Calibri" w:hAnsi="Calibri"/>
          <w:b/>
          <w:bCs/>
          <w:sz w:val="22"/>
        </w:rPr>
        <w:t>riservati prioritariamente per le FF.A.</w:t>
      </w:r>
      <w:r>
        <w:rPr>
          <w:rFonts w:ascii="Calibri" w:hAnsi="Calibri"/>
          <w:b/>
          <w:bCs/>
          <w:sz w:val="22"/>
        </w:rPr>
        <w:t>,</w:t>
      </w:r>
      <w:r w:rsidR="00C205D4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organizzata e indetta dalla Provincia di Lecco, d’intesa con i </w:t>
      </w:r>
      <w:r w:rsidR="00EE2D38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omuni</w:t>
      </w:r>
      <w:bookmarkStart w:id="0" w:name="_GoBack"/>
      <w:bookmarkEnd w:id="0"/>
      <w:r>
        <w:rPr>
          <w:rFonts w:ascii="Calibri" w:hAnsi="Calibri"/>
          <w:b/>
          <w:bCs/>
          <w:sz w:val="22"/>
        </w:rPr>
        <w:t>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 tal fine, sotto la propria responsabilità, consapevole delle sanzioni penali previste dall’art.76 del D.P.R. </w:t>
      </w:r>
      <w:r w:rsidR="00865890">
        <w:rPr>
          <w:rFonts w:ascii="Calibri" w:hAnsi="Calibri"/>
          <w:sz w:val="22"/>
        </w:rPr>
        <w:t>28/12/</w:t>
      </w:r>
      <w:r>
        <w:rPr>
          <w:rFonts w:ascii="Calibri" w:hAnsi="Calibri"/>
          <w:sz w:val="22"/>
        </w:rPr>
        <w:t>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t>di rientrare nell’ambito di applicazione della L.104/92 e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5C3648" w:rsidRDefault="005C3648" w:rsidP="005C364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: ______________________________________________</w:t>
      </w:r>
    </w:p>
    <w:p w:rsidR="005C3648" w:rsidRDefault="005C3648" w:rsidP="005C3648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5C3648" w:rsidRDefault="005C3648" w:rsidP="005C3648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305C9D" w:rsidRDefault="005C3648" w:rsidP="005C3648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____________ ;</w:t>
      </w:r>
    </w:p>
    <w:p w:rsidR="00D37EA5" w:rsidRDefault="00D37EA5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</w:t>
      </w:r>
      <w:r w:rsidR="005130F4">
        <w:rPr>
          <w:rFonts w:ascii="Calibri" w:hAnsi="Calibri"/>
          <w:sz w:val="22"/>
          <w:szCs w:val="18"/>
        </w:rPr>
        <w:t>, Autocad, ArchGIS</w:t>
      </w:r>
      <w:r>
        <w:rPr>
          <w:rFonts w:ascii="Calibri" w:hAnsi="Calibri"/>
          <w:sz w:val="22"/>
          <w:szCs w:val="18"/>
        </w:rPr>
        <w:t>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5C3648">
      <w:pPr>
        <w:widowControl w:val="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Pr="005C3648" w:rsidRDefault="005C3648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ai sensi D.Lgs. 30/06/2003 n. 196 e s.m.i. e del Regolamento Europeo in materia di protezione dei dati personali n. 679/2016.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D37EA5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D37EA5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E203C3" w:rsidRDefault="00E203C3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3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di n. </w:t>
      </w:r>
      <w:r w:rsidR="009536B2">
        <w:rPr>
          <w:rFonts w:ascii="Calibri" w:hAnsi="Calibri"/>
          <w:bCs/>
        </w:rPr>
        <w:t>4</w:t>
      </w:r>
      <w:r>
        <w:rPr>
          <w:rFonts w:ascii="Calibri" w:hAnsi="Calibri"/>
          <w:bCs/>
        </w:rPr>
        <w:t xml:space="preserve"> Istruttori tecnici </w:t>
      </w:r>
      <w:r w:rsidR="000771A0">
        <w:rPr>
          <w:rFonts w:ascii="Calibri" w:hAnsi="Calibri"/>
          <w:bCs/>
        </w:rPr>
        <w:t xml:space="preserve">categoria C1  </w:t>
      </w:r>
      <w:r>
        <w:rPr>
          <w:rFonts w:ascii="Calibri" w:hAnsi="Calibri"/>
          <w:bCs/>
        </w:rPr>
        <w:t xml:space="preserve">di cui </w:t>
      </w:r>
      <w:r w:rsidR="000771A0">
        <w:rPr>
          <w:rFonts w:ascii="Calibri" w:hAnsi="Calibri"/>
          <w:bCs/>
        </w:rPr>
        <w:t xml:space="preserve">n. 2 tempo parziale (18 ore settimanali) e </w:t>
      </w:r>
      <w:r>
        <w:rPr>
          <w:rFonts w:ascii="Calibri" w:hAnsi="Calibri"/>
          <w:bCs/>
        </w:rPr>
        <w:t xml:space="preserve">n. </w:t>
      </w:r>
      <w:r w:rsidR="009816E9">
        <w:rPr>
          <w:rFonts w:ascii="Calibri" w:hAnsi="Calibri"/>
          <w:bCs/>
        </w:rPr>
        <w:t>2</w:t>
      </w:r>
      <w:r>
        <w:rPr>
          <w:rFonts w:ascii="Calibri" w:hAnsi="Calibri"/>
          <w:bCs/>
        </w:rPr>
        <w:t xml:space="preserve"> tempo pieno </w:t>
      </w:r>
      <w:r w:rsidR="000771A0">
        <w:rPr>
          <w:rFonts w:ascii="Calibri" w:hAnsi="Calibri"/>
          <w:bCs/>
        </w:rPr>
        <w:t>riservati prioritariamente per le FF.AA.</w:t>
      </w: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203C3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risorse </w:t>
      </w:r>
      <w:hyperlink r:id="rId14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E203C3" w:rsidRPr="0062686D" w:rsidRDefault="00E203C3" w:rsidP="00E203C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13421" w:rsidRDefault="00E13421" w:rsidP="00E1342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E13421" w:rsidRDefault="00E13421" w:rsidP="00E13421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E13421" w:rsidRDefault="00E13421" w:rsidP="00E1342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E13421" w:rsidRDefault="00E13421" w:rsidP="00E13421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E13421" w:rsidRDefault="00E13421" w:rsidP="00E1342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E203C3" w:rsidRDefault="00E203C3" w:rsidP="00E203C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</w:p>
    <w:p w:rsidR="00E203C3" w:rsidRDefault="00E203C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</w:p>
    <w:sectPr w:rsidR="00E203C3" w:rsidSect="004475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48" w:rsidRDefault="005C3648">
      <w:r>
        <w:separator/>
      </w:r>
    </w:p>
  </w:endnote>
  <w:endnote w:type="continuationSeparator" w:id="0">
    <w:p w:rsidR="005C3648" w:rsidRDefault="005C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48" w:rsidRDefault="005C3648">
      <w:r>
        <w:separator/>
      </w:r>
    </w:p>
  </w:footnote>
  <w:footnote w:type="continuationSeparator" w:id="0">
    <w:p w:rsidR="005C3648" w:rsidRDefault="005C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B9C"/>
    <w:rsid w:val="00014E55"/>
    <w:rsid w:val="000459AE"/>
    <w:rsid w:val="0006228A"/>
    <w:rsid w:val="000771A0"/>
    <w:rsid w:val="00157233"/>
    <w:rsid w:val="00163E13"/>
    <w:rsid w:val="001E6B9C"/>
    <w:rsid w:val="001F4919"/>
    <w:rsid w:val="00305C9D"/>
    <w:rsid w:val="00335905"/>
    <w:rsid w:val="003B40DA"/>
    <w:rsid w:val="003D49B1"/>
    <w:rsid w:val="003E6C0C"/>
    <w:rsid w:val="00447564"/>
    <w:rsid w:val="00465940"/>
    <w:rsid w:val="00486B9B"/>
    <w:rsid w:val="005130F4"/>
    <w:rsid w:val="00546356"/>
    <w:rsid w:val="005C3648"/>
    <w:rsid w:val="00626D00"/>
    <w:rsid w:val="006855F6"/>
    <w:rsid w:val="00691C90"/>
    <w:rsid w:val="006C2DE6"/>
    <w:rsid w:val="007173F0"/>
    <w:rsid w:val="007370B9"/>
    <w:rsid w:val="00750DA8"/>
    <w:rsid w:val="00751172"/>
    <w:rsid w:val="007B4FDD"/>
    <w:rsid w:val="00865890"/>
    <w:rsid w:val="008679B0"/>
    <w:rsid w:val="00893777"/>
    <w:rsid w:val="00896D19"/>
    <w:rsid w:val="009536B2"/>
    <w:rsid w:val="0095627A"/>
    <w:rsid w:val="009816E9"/>
    <w:rsid w:val="009A123B"/>
    <w:rsid w:val="00A90F63"/>
    <w:rsid w:val="00AC5B64"/>
    <w:rsid w:val="00C205D4"/>
    <w:rsid w:val="00C96E49"/>
    <w:rsid w:val="00CC3AD5"/>
    <w:rsid w:val="00D37EA5"/>
    <w:rsid w:val="00E12B13"/>
    <w:rsid w:val="00E13421"/>
    <w:rsid w:val="00E203C3"/>
    <w:rsid w:val="00EE2D38"/>
    <w:rsid w:val="00F22F85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1C0ED7E-CC4A-4D08-86E5-26714A0C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56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7564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qFormat/>
    <w:rsid w:val="00447564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447564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447564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47564"/>
    <w:rPr>
      <w:color w:val="0000FF"/>
      <w:u w:val="single"/>
    </w:rPr>
  </w:style>
  <w:style w:type="paragraph" w:styleId="Rientrocorpodeltesto">
    <w:name w:val="Body Text Indent"/>
    <w:basedOn w:val="Normale"/>
    <w:rsid w:val="00447564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447564"/>
    <w:pPr>
      <w:widowControl w:val="0"/>
      <w:jc w:val="both"/>
    </w:pPr>
    <w:rPr>
      <w:b/>
      <w:bCs/>
      <w:snapToGrid w:val="0"/>
      <w:szCs w:val="20"/>
    </w:rPr>
  </w:style>
  <w:style w:type="paragraph" w:styleId="Corpotesto">
    <w:name w:val="Body Text"/>
    <w:basedOn w:val="Normale"/>
    <w:rsid w:val="00447564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447564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447564"/>
    <w:rPr>
      <w:color w:val="800080"/>
      <w:u w:val="single"/>
    </w:rPr>
  </w:style>
  <w:style w:type="paragraph" w:styleId="Mappadocumento">
    <w:name w:val="Document Map"/>
    <w:basedOn w:val="Normale"/>
    <w:semiHidden/>
    <w:rsid w:val="00447564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447564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447564"/>
    <w:rPr>
      <w:i/>
      <w:iCs/>
    </w:rPr>
  </w:style>
  <w:style w:type="paragraph" w:styleId="Corpodeltesto3">
    <w:name w:val="Body Text 3"/>
    <w:basedOn w:val="Normale"/>
    <w:rsid w:val="00447564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character" w:customStyle="1" w:styleId="Titolo2Carattere">
    <w:name w:val="Titolo 2 Carattere"/>
    <w:basedOn w:val="Carpredefinitoparagrafo"/>
    <w:link w:val="Titolo2"/>
    <w:rsid w:val="000771A0"/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vincia.lecco@lc.legalmail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sorseumane@provincia.lecc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mane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0" ma:contentTypeDescription="Creare un nuovo documento." ma:contentTypeScope="" ma:versionID="7cf013dd6a590c5b42a797a8452ab0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C8FD0-8B3D-4FF9-B6BD-E6BEEFA73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01A19-AD29-4E3F-9540-64113FB8A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8E5418-70E6-4107-94B4-80C2BC6D1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4345C-DB17-4D6A-8F34-53C400AF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9278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Nadia Bergamaschi</cp:lastModifiedBy>
  <cp:revision>8</cp:revision>
  <cp:lastPrinted>2017-01-13T11:08:00Z</cp:lastPrinted>
  <dcterms:created xsi:type="dcterms:W3CDTF">2019-10-01T08:39:00Z</dcterms:created>
  <dcterms:modified xsi:type="dcterms:W3CDTF">2020-07-31T11:36:00Z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7050200</vt:r8>
  </property>
</Properties>
</file>