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C24B" w14:textId="77777777" w:rsidR="00A907C4" w:rsidRDefault="00A907C4" w:rsidP="007B6FE1">
      <w:pPr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0F7EC253" w14:textId="5254E4AB" w:rsidR="00FD179A" w:rsidRDefault="00F4771A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F4771A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MANIFESTAZIONE DI INTERESSE</w:t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  <w:t>ALLEGATO 1</w:t>
      </w:r>
    </w:p>
    <w:p w14:paraId="1B42065C" w14:textId="77777777" w:rsidR="00F4771A" w:rsidRDefault="00F4771A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C8D9B6B" w14:textId="61094EBB" w:rsidR="00B00C3B" w:rsidRDefault="00B00C3B" w:rsidP="007B6FE1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 w:rsidRPr="00B00C3B">
        <w:rPr>
          <w:rFonts w:ascii="Arial" w:hAnsi="Arial" w:cs="Arial"/>
          <w:sz w:val="22"/>
          <w:szCs w:val="22"/>
        </w:rPr>
        <w:t>Spett.le Provincia di Lecco</w:t>
      </w:r>
    </w:p>
    <w:p w14:paraId="0BCEB3A4" w14:textId="77777777" w:rsidR="00DA249A" w:rsidRDefault="00DA249A" w:rsidP="007B6FE1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063A46F6" w14:textId="77777777" w:rsidR="009231BC" w:rsidRPr="009231BC" w:rsidRDefault="00B00C3B" w:rsidP="007B6FE1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D.O. V </w:t>
      </w:r>
      <w:r w:rsidR="009231BC" w:rsidRPr="009231BC">
        <w:rPr>
          <w:rFonts w:ascii="Arial" w:hAnsi="Arial" w:cs="Arial"/>
          <w:sz w:val="22"/>
          <w:szCs w:val="22"/>
        </w:rPr>
        <w:t xml:space="preserve">- Segreteria Generale – </w:t>
      </w:r>
    </w:p>
    <w:p w14:paraId="4A8164EA" w14:textId="1118F9F8" w:rsidR="009231BC" w:rsidRPr="009231BC" w:rsidRDefault="009231B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  <w:r w:rsidRPr="009231BC">
        <w:rPr>
          <w:rFonts w:ascii="Arial" w:hAnsi="Arial" w:cs="Arial"/>
          <w:sz w:val="22"/>
          <w:szCs w:val="22"/>
        </w:rPr>
        <w:t xml:space="preserve">Progetti Strategici </w:t>
      </w:r>
    </w:p>
    <w:p w14:paraId="7DCE01F5" w14:textId="02E29BD8" w:rsidR="00B00C3B" w:rsidRDefault="009231B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  <w:r w:rsidRPr="009231BC">
        <w:rPr>
          <w:rFonts w:ascii="Arial" w:hAnsi="Arial" w:cs="Arial"/>
          <w:sz w:val="22"/>
          <w:szCs w:val="22"/>
        </w:rPr>
        <w:t>Servizio Cultura</w:t>
      </w:r>
    </w:p>
    <w:p w14:paraId="240B52B5" w14:textId="77777777" w:rsidR="009E4A1C" w:rsidRPr="009231BC" w:rsidRDefault="009E4A1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</w:p>
    <w:p w14:paraId="681D12D6" w14:textId="06587521" w:rsidR="00B00C3B" w:rsidRPr="00AD3885" w:rsidRDefault="00CF362F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2"/>
          <w:lang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 w:rsidRPr="00AD3885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P</w:t>
      </w:r>
      <w:r w:rsidR="009E4A1C" w:rsidRPr="00AD3885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EC</w:t>
      </w:r>
      <w:r w:rsidR="009E4A1C" w:rsidRPr="00AD3885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9E4A1C" w:rsidRPr="00AD3885">
          <w:rPr>
            <w:rStyle w:val="Collegamentoipertestuale"/>
            <w:rFonts w:ascii="Arial" w:hAnsi="Arial" w:cs="Arial"/>
            <w:sz w:val="22"/>
            <w:szCs w:val="22"/>
          </w:rPr>
          <w:t>provincia.lecco@lc.lagalmail.camcom.it</w:t>
        </w:r>
      </w:hyperlink>
    </w:p>
    <w:p w14:paraId="526ECCD6" w14:textId="77777777" w:rsidR="00F4771A" w:rsidRPr="00AD3885" w:rsidRDefault="00F4771A" w:rsidP="007B6FE1">
      <w:pPr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</w:pPr>
    </w:p>
    <w:p w14:paraId="128574BC" w14:textId="50244467" w:rsidR="00345253" w:rsidRDefault="00A70D2A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AVVISO PER LA</w:t>
      </w:r>
      <w:r w:rsidR="003D2C66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RACCOLTA DI MANIFESTAZIONI DI INTERESSE RIVOLTO ALLE IMPRESE CULTURALI E CREATIVE INTERESSATE A PARTECIPARE CON LA PROVINCIA DI LECCO AL</w:t>
      </w:r>
      <w:r w:rsidR="00460C4F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BANDO “INNOVACULTURA – SECONDA EDIZIONE: SVILUPPO DI PROGETTI INNOVATIVI IN AMBITO CULTURALE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” A VALERE S</w:t>
      </w:r>
      <w:r w:rsidR="00A85C69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U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LL’AZIONE 1.3.3. DEL PR FESR </w:t>
      </w:r>
      <w:r w:rsidR="00B95E6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 REGIONE LOMBARDIA</w:t>
      </w:r>
    </w:p>
    <w:p w14:paraId="2758B6CD" w14:textId="77777777" w:rsidR="00345253" w:rsidRDefault="00345253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4E2040B" w14:textId="77777777" w:rsidR="00F4771A" w:rsidRDefault="00F4771A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B4E693" w14:textId="77777777" w:rsidR="00C920AC" w:rsidRP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DICHIARAZIONE SOSTITUTIVA DI CERTIFICAZIONE E ATTO DI NOTORIETA’</w:t>
      </w:r>
    </w:p>
    <w:p w14:paraId="7DFE9B98" w14:textId="77777777" w:rsid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(art. 46 e 47 D.P.R. 28/12/2000 n. 445)</w:t>
      </w:r>
    </w:p>
    <w:p w14:paraId="130FDFEF" w14:textId="77777777" w:rsidR="00BF4613" w:rsidRPr="00C920AC" w:rsidRDefault="00BF4613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AADBDB5" w14:textId="77777777" w:rsidR="00A32A25" w:rsidRDefault="00C920AC" w:rsidP="00F34544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Il/La sottoscritto/a________________________________________________________</w:t>
      </w:r>
      <w:r w:rsidR="00F34544"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="008D171E" w:rsidRPr="00F34544">
        <w:rPr>
          <w:rFonts w:ascii="Arial" w:hAnsi="Arial" w:cs="Arial"/>
          <w:sz w:val="22"/>
          <w:szCs w:val="22"/>
        </w:rPr>
        <w:t xml:space="preserve">in qualità di legale rappresentante dell’operatore economico </w:t>
      </w:r>
    </w:p>
    <w:p w14:paraId="5FF4133D" w14:textId="18E66B44" w:rsidR="008D171E" w:rsidRPr="00F34544" w:rsidRDefault="008D171E" w:rsidP="00F34544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C265997" w14:textId="1EBC96EC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 sede legale in________________________________ prov.(_______) cap.________</w:t>
      </w:r>
    </w:p>
    <w:p w14:paraId="5647BB03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Via/P.zza _______________________________________________________________</w:t>
      </w:r>
    </w:p>
    <w:p w14:paraId="18DE5508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codice fiscale_________________________ partita IVA__________________________</w:t>
      </w:r>
    </w:p>
    <w:p w14:paraId="2470DFD0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telefono ______________________ e-mail ____________________________________</w:t>
      </w:r>
    </w:p>
    <w:p w14:paraId="1946E21E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PEC ___________________________________________________________________</w:t>
      </w:r>
    </w:p>
    <w:p w14:paraId="4C3499C2" w14:textId="77777777" w:rsidR="00A32A25" w:rsidRDefault="00A32A25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4F5D4B2D" w14:textId="795BA778" w:rsidR="00C920AC" w:rsidRDefault="00C920AC" w:rsidP="00A32A25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A32A25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 IL PROPRIO INTERESSE</w:t>
      </w:r>
    </w:p>
    <w:p w14:paraId="12981A3F" w14:textId="77777777" w:rsidR="00A32A25" w:rsidRPr="00A32A25" w:rsidRDefault="00A32A25" w:rsidP="00A32A25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19D29E" w14:textId="4F0056A3" w:rsidR="00C920AC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 partecipare all’avviso per la ricerca di</w:t>
      </w:r>
      <w:r w:rsidR="00F86C2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imprese culturali e creative interessate a partecipare </w:t>
      </w:r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 la Provincia di Lecco al bando “</w:t>
      </w:r>
      <w:proofErr w:type="spellStart"/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Innovacultura</w:t>
      </w:r>
      <w:proofErr w:type="spellEnd"/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– seconda edizione” 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</w:t>
      </w:r>
    </w:p>
    <w:p w14:paraId="6F38DBDF" w14:textId="77777777" w:rsidR="003106B0" w:rsidRPr="00BF4613" w:rsidRDefault="003106B0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7EB1C5FF" w14:textId="77777777" w:rsidR="00C920AC" w:rsidRDefault="00C920AC" w:rsidP="003106B0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3106B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</w:t>
      </w:r>
    </w:p>
    <w:p w14:paraId="11F5D86B" w14:textId="77777777" w:rsidR="003106B0" w:rsidRPr="003106B0" w:rsidRDefault="003106B0" w:rsidP="003106B0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505B63C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consapevole delle responsabilità e delle conseguenze civili e penali previste in caso di</w:t>
      </w:r>
    </w:p>
    <w:p w14:paraId="472CD32B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dichiarazioni mendaci:</w:t>
      </w:r>
    </w:p>
    <w:p w14:paraId="23B80E48" w14:textId="77777777" w:rsidR="00E41D54" w:rsidRDefault="00C920AC" w:rsidP="00321287">
      <w:pPr>
        <w:pStyle w:val="Paragrafoelenco"/>
        <w:numPr>
          <w:ilvl w:val="0"/>
          <w:numId w:val="27"/>
        </w:numPr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ja-JP"/>
        </w:rPr>
      </w:pPr>
      <w:r w:rsidRPr="00E41D54">
        <w:rPr>
          <w:rFonts w:eastAsia="Times, 'Times New Roman'"/>
          <w:color w:val="000000"/>
          <w:kern w:val="3"/>
          <w:sz w:val="22"/>
        </w:rPr>
        <w:t xml:space="preserve">di essere 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in possesso dei requisiti di ordine generale di cui agli artt. 94 e 95 e di idoneità </w:t>
      </w:r>
      <w:r w:rsidR="00E41D54" w:rsidRPr="00E41D54">
        <w:rPr>
          <w:sz w:val="22"/>
          <w:szCs w:val="22"/>
          <w:lang w:eastAsia="ja-JP"/>
        </w:rPr>
        <w:t xml:space="preserve">professionale di cui all’art. 100 comma 1 lett. A) del D. Lgs. n. 36/2023; </w:t>
      </w:r>
    </w:p>
    <w:p w14:paraId="34302A5B" w14:textId="77777777" w:rsidR="005F5B94" w:rsidRPr="005F5B94" w:rsidRDefault="00E41D54" w:rsidP="00321287">
      <w:pPr>
        <w:pStyle w:val="Paragrafoelenco"/>
        <w:numPr>
          <w:ilvl w:val="0"/>
          <w:numId w:val="27"/>
        </w:numPr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ja-JP"/>
        </w:rPr>
      </w:pPr>
      <w:r w:rsidRPr="00E41D54">
        <w:rPr>
          <w:rFonts w:ascii="Symbol" w:hAnsi="Symbol" w:cs="Symbol"/>
          <w:sz w:val="22"/>
          <w:szCs w:val="22"/>
          <w:lang w:eastAsia="ja-JP"/>
        </w:rPr>
        <w:t xml:space="preserve"> </w:t>
      </w:r>
      <w:r w:rsidR="00BE317B">
        <w:rPr>
          <w:rFonts w:ascii="Helvetica" w:hAnsi="Helvetica" w:cs="Helvetica"/>
          <w:sz w:val="22"/>
          <w:szCs w:val="22"/>
          <w:lang w:eastAsia="ja-JP"/>
        </w:rPr>
        <w:t>di essere M</w:t>
      </w:r>
      <w:r w:rsidRPr="00E41D54">
        <w:rPr>
          <w:rFonts w:ascii="Helvetica" w:hAnsi="Helvetica" w:cs="Helvetica"/>
          <w:sz w:val="22"/>
          <w:szCs w:val="22"/>
          <w:lang w:eastAsia="ja-JP"/>
        </w:rPr>
        <w:t>icro, piccol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="00BE317B">
        <w:rPr>
          <w:rFonts w:ascii="Helvetica" w:hAnsi="Helvetica" w:cs="Helvetica"/>
          <w:sz w:val="22"/>
          <w:szCs w:val="22"/>
          <w:lang w:eastAsia="ja-JP"/>
        </w:rPr>
        <w:t>o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medi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impres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(secondo la definizione di cui all’Allegato I del Regolamento UE 651/2014 17 giugno 2014) attiv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nel settore culturale e creativo, che comprende:</w:t>
      </w:r>
    </w:p>
    <w:p w14:paraId="6D0E9F9B" w14:textId="7C506B45" w:rsidR="00E41D54" w:rsidRPr="00E41D54" w:rsidRDefault="00E41D54" w:rsidP="005F5B94">
      <w:pPr>
        <w:pStyle w:val="Paragrafoelenco"/>
        <w:tabs>
          <w:tab w:val="left" w:pos="2552"/>
        </w:tabs>
        <w:autoSpaceDE w:val="0"/>
        <w:autoSpaceDN w:val="0"/>
        <w:adjustRightInd w:val="0"/>
        <w:spacing w:line="360" w:lineRule="auto"/>
        <w:ind w:left="1213"/>
        <w:jc w:val="both"/>
        <w:rPr>
          <w:sz w:val="22"/>
          <w:szCs w:val="22"/>
          <w:lang w:eastAsia="ja-JP"/>
        </w:rPr>
      </w:pP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Pr="00E41D54">
        <w:rPr>
          <w:sz w:val="22"/>
          <w:szCs w:val="22"/>
          <w:lang w:eastAsia="ja-JP"/>
        </w:rPr>
        <w:t>i) attività culturali “core”: arti visive, arti performative, patrimonio culturale;</w:t>
      </w:r>
    </w:p>
    <w:p w14:paraId="650DF2DF" w14:textId="6118F16C" w:rsidR="00E41D54" w:rsidRDefault="00E41D54" w:rsidP="005F5B94">
      <w:pPr>
        <w:autoSpaceDE w:val="0"/>
        <w:autoSpaceDN w:val="0"/>
        <w:adjustRightInd w:val="0"/>
        <w:spacing w:line="360" w:lineRule="auto"/>
        <w:ind w:left="1213"/>
        <w:rPr>
          <w:rFonts w:ascii="Arial" w:hAnsi="Arial" w:cs="Arial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ii) culturali: editoria (comprese le sue declinazioni multimediali), musica, </w:t>
      </w:r>
      <w:r w:rsidR="005F5B94">
        <w:rPr>
          <w:rFonts w:ascii="Helvetica" w:hAnsi="Helvetica" w:cs="Helvetica"/>
          <w:sz w:val="22"/>
          <w:szCs w:val="22"/>
          <w:lang w:eastAsia="ja-JP"/>
        </w:rPr>
        <w:t>r</w:t>
      </w:r>
      <w:r>
        <w:rPr>
          <w:rFonts w:ascii="Arial" w:hAnsi="Arial" w:cs="Arial"/>
          <w:sz w:val="22"/>
          <w:szCs w:val="22"/>
          <w:lang w:eastAsia="ja-JP"/>
        </w:rPr>
        <w:t>adiotelevisione, cinema e videogiochi e imprese del settore digitale;</w:t>
      </w:r>
    </w:p>
    <w:p w14:paraId="632B2EB3" w14:textId="71AB73CB" w:rsidR="00E41D54" w:rsidRDefault="00E41D54" w:rsidP="005F5B94">
      <w:pPr>
        <w:autoSpaceDE w:val="0"/>
        <w:autoSpaceDN w:val="0"/>
        <w:adjustRightInd w:val="0"/>
        <w:spacing w:line="360" w:lineRule="auto"/>
        <w:ind w:left="1213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lastRenderedPageBreak/>
        <w:t>iii) creative: architettura, design e pubblicità/comunicazione</w:t>
      </w:r>
      <w:r w:rsidR="005F5B94">
        <w:rPr>
          <w:rFonts w:ascii="Arial" w:hAnsi="Arial" w:cs="Arial"/>
          <w:sz w:val="22"/>
          <w:szCs w:val="22"/>
          <w:lang w:eastAsia="ja-JP"/>
        </w:rPr>
        <w:t>.</w:t>
      </w:r>
    </w:p>
    <w:p w14:paraId="317774CF" w14:textId="0C020742" w:rsidR="00784F50" w:rsidRPr="00340ED2" w:rsidRDefault="00784F50" w:rsidP="00340ED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con la normativa antimafia vigente, </w:t>
      </w:r>
      <w:r w:rsidRPr="00340ED2">
        <w:rPr>
          <w:sz w:val="22"/>
          <w:szCs w:val="22"/>
          <w:lang w:eastAsia="ja-JP"/>
        </w:rPr>
        <w:t>ove applicabile;</w:t>
      </w:r>
    </w:p>
    <w:p w14:paraId="76F0B94F" w14:textId="77777777" w:rsidR="00340ED2" w:rsidRPr="00340ED2" w:rsidRDefault="00340ED2" w:rsidP="00340ED2">
      <w:pPr>
        <w:pStyle w:val="Paragrafoelenco"/>
        <w:autoSpaceDE w:val="0"/>
        <w:autoSpaceDN w:val="0"/>
        <w:adjustRightInd w:val="0"/>
        <w:ind w:left="1211"/>
        <w:jc w:val="both"/>
        <w:rPr>
          <w:sz w:val="22"/>
          <w:szCs w:val="22"/>
          <w:lang w:eastAsia="ja-JP"/>
        </w:rPr>
      </w:pPr>
    </w:p>
    <w:p w14:paraId="0D41EDF1" w14:textId="18C67766" w:rsidR="00784F50" w:rsidRPr="00340ED2" w:rsidRDefault="005337D3" w:rsidP="00340ED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</w:t>
      </w:r>
      <w:r w:rsidR="009425D0" w:rsidRPr="00340ED2">
        <w:rPr>
          <w:rFonts w:ascii="Helvetica" w:hAnsi="Helvetica" w:cs="Helvetica"/>
          <w:sz w:val="22"/>
          <w:szCs w:val="22"/>
          <w:lang w:eastAsia="ja-JP"/>
        </w:rPr>
        <w:t>rispetto alla verifica</w:t>
      </w:r>
      <w:r w:rsidR="00784F50" w:rsidRPr="00340ED2">
        <w:rPr>
          <w:rFonts w:ascii="Helvetica" w:hAnsi="Helvetica" w:cs="Helvetica"/>
          <w:sz w:val="22"/>
          <w:szCs w:val="22"/>
          <w:lang w:eastAsia="ja-JP"/>
        </w:rPr>
        <w:t xml:space="preserve"> della regolarità contributiva (DURC), come previsto all’articolo 31 del D.L. n. 69/2013 (convertito in Legge n. 98/2013), (ad esclusione di coloro che non sono </w:t>
      </w:r>
      <w:r w:rsidR="00784F50" w:rsidRPr="00340ED2">
        <w:rPr>
          <w:sz w:val="22"/>
          <w:szCs w:val="22"/>
          <w:lang w:eastAsia="ja-JP"/>
        </w:rPr>
        <w:t>obbligati a tale regolarità)</w:t>
      </w:r>
      <w:r w:rsidR="00AD3885">
        <w:rPr>
          <w:sz w:val="22"/>
          <w:szCs w:val="22"/>
          <w:lang w:eastAsia="ja-JP"/>
        </w:rPr>
        <w:t>.</w:t>
      </w:r>
    </w:p>
    <w:p w14:paraId="08D8F7BD" w14:textId="77777777" w:rsidR="00340ED2" w:rsidRPr="00340ED2" w:rsidRDefault="00340ED2" w:rsidP="00340ED2">
      <w:pPr>
        <w:pStyle w:val="Paragrafoelenco"/>
        <w:rPr>
          <w:sz w:val="22"/>
          <w:szCs w:val="22"/>
          <w:lang w:eastAsia="ja-JP"/>
        </w:rPr>
      </w:pPr>
    </w:p>
    <w:p w14:paraId="33A62EEE" w14:textId="77777777" w:rsidR="00340ED2" w:rsidRDefault="00340ED2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5FD7DD44" w14:textId="77777777" w:rsidR="00AD3885" w:rsidRDefault="00AD3885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5FC44B9D" w14:textId="77777777" w:rsidR="00AD3885" w:rsidRPr="00340ED2" w:rsidRDefault="00AD3885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6DC86633" w14:textId="77777777" w:rsidR="009D3656" w:rsidRDefault="009D3656" w:rsidP="00E41D54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ja-JP"/>
        </w:rPr>
      </w:pPr>
    </w:p>
    <w:p w14:paraId="1CC2E827" w14:textId="69CC9CF5" w:rsidR="00C920AC" w:rsidRPr="00BF4613" w:rsidRDefault="00C920AC" w:rsidP="00CD7F7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Data, ______________ Nome e Cognome del sottoscrittore__________________________</w:t>
      </w:r>
    </w:p>
    <w:p w14:paraId="303AAA4D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42BFB2C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2DF77D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F1240C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99DF796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F386E9F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08D2462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57FCEB" w14:textId="764F701E" w:rsidR="009D3656" w:rsidRDefault="00C920AC" w:rsidP="009D3656">
      <w:pPr>
        <w:autoSpaceDE w:val="0"/>
        <w:autoSpaceDN w:val="0"/>
        <w:adjustRightInd w:val="0"/>
        <w:ind w:left="851"/>
        <w:rPr>
          <w:rFonts w:ascii="Helvetica" w:hAnsi="Helvetica" w:cs="Helvetica"/>
          <w:sz w:val="22"/>
          <w:szCs w:val="22"/>
          <w:lang w:eastAsia="ja-JP"/>
        </w:rPr>
      </w:pPr>
      <w:r w:rsidRPr="009D3656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Allegato</w:t>
      </w: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: </w:t>
      </w:r>
      <w:r w:rsidR="009D3656">
        <w:rPr>
          <w:rFonts w:ascii="Helvetica" w:hAnsi="Helvetica" w:cs="Helvetica"/>
          <w:sz w:val="22"/>
          <w:szCs w:val="22"/>
          <w:lang w:eastAsia="ja-JP"/>
        </w:rPr>
        <w:t>atto costitutivo e Statuto</w:t>
      </w:r>
    </w:p>
    <w:p w14:paraId="58896A4D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C4F75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2D9C8EC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D8F62A2" w14:textId="1ED0FF2B" w:rsid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Documento informatico firmato digitalmente ai sensi del Codice dell'Amministrazione digitale</w:t>
      </w:r>
    </w:p>
    <w:p w14:paraId="0D93591D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58C530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48C714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FE4EA7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EAB45D3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5065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3CE02F3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EEF4F12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55CCDF2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4512718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3C6B3A2" w14:textId="77777777" w:rsidR="003D2C66" w:rsidRDefault="003D2C66" w:rsidP="007B6FE1">
      <w:pPr>
        <w:tabs>
          <w:tab w:val="left" w:pos="7513"/>
        </w:tabs>
        <w:ind w:left="851"/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p w14:paraId="583AF174" w14:textId="77777777" w:rsidR="003D2C66" w:rsidRDefault="003D2C66" w:rsidP="007B6FE1">
      <w:pPr>
        <w:tabs>
          <w:tab w:val="left" w:pos="7513"/>
        </w:tabs>
        <w:ind w:left="851"/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sectPr w:rsidR="003D2C66" w:rsidSect="00D35936">
      <w:footerReference w:type="default" r:id="rId10"/>
      <w:pgSz w:w="11900" w:h="16840"/>
      <w:pgMar w:top="851" w:right="845" w:bottom="851" w:left="1134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9965" w14:textId="77777777" w:rsidR="00B17F40" w:rsidRDefault="00B17F40" w:rsidP="00560338">
      <w:r>
        <w:separator/>
      </w:r>
    </w:p>
  </w:endnote>
  <w:endnote w:type="continuationSeparator" w:id="0">
    <w:p w14:paraId="400427C4" w14:textId="77777777" w:rsidR="00B17F40" w:rsidRDefault="00B17F40" w:rsidP="005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4A92" w14:textId="77777777" w:rsidR="00AB23E1" w:rsidRPr="00AB23E1" w:rsidRDefault="00AB23E1">
    <w:pPr>
      <w:pStyle w:val="Pidipagina"/>
      <w:jc w:val="right"/>
      <w:rPr>
        <w:rFonts w:ascii="Arial" w:hAnsi="Arial" w:cs="Arial"/>
      </w:rPr>
    </w:pPr>
    <w:r w:rsidRPr="00AB23E1">
      <w:rPr>
        <w:rFonts w:ascii="Arial" w:hAnsi="Arial" w:cs="Arial"/>
        <w:color w:val="4472C4" w:themeColor="accent1"/>
        <w:sz w:val="20"/>
      </w:rPr>
      <w:t xml:space="preserve">pag. </w:t>
    </w:r>
    <w:r w:rsidRPr="00AB23E1">
      <w:rPr>
        <w:rFonts w:ascii="Arial" w:hAnsi="Arial" w:cs="Arial"/>
        <w:color w:val="4472C4" w:themeColor="accent1"/>
        <w:sz w:val="20"/>
      </w:rPr>
      <w:fldChar w:fldCharType="begin"/>
    </w:r>
    <w:r w:rsidRPr="00AB23E1">
      <w:rPr>
        <w:rFonts w:ascii="Arial" w:hAnsi="Arial" w:cs="Arial"/>
        <w:color w:val="4472C4" w:themeColor="accent1"/>
        <w:sz w:val="20"/>
      </w:rPr>
      <w:instrText>PAGE  \* Arabic</w:instrText>
    </w:r>
    <w:r w:rsidRPr="00AB23E1">
      <w:rPr>
        <w:rFonts w:ascii="Arial" w:hAnsi="Arial" w:cs="Arial"/>
        <w:color w:val="4472C4" w:themeColor="accent1"/>
        <w:sz w:val="20"/>
      </w:rPr>
      <w:fldChar w:fldCharType="separate"/>
    </w:r>
    <w:r w:rsidRPr="00AB23E1">
      <w:rPr>
        <w:rFonts w:ascii="Arial" w:hAnsi="Arial" w:cs="Arial"/>
        <w:color w:val="4472C4" w:themeColor="accent1"/>
        <w:sz w:val="20"/>
      </w:rPr>
      <w:t>1</w:t>
    </w:r>
    <w:r w:rsidRPr="00AB23E1">
      <w:rPr>
        <w:rFonts w:ascii="Arial" w:hAnsi="Arial" w:cs="Arial"/>
        <w:color w:val="4472C4" w:themeColor="accent1"/>
        <w:sz w:val="20"/>
      </w:rPr>
      <w:fldChar w:fldCharType="end"/>
    </w:r>
  </w:p>
  <w:p w14:paraId="0F7EC27E" w14:textId="77777777" w:rsidR="00560338" w:rsidRDefault="005603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240C" w14:textId="77777777" w:rsidR="00B17F40" w:rsidRDefault="00B17F40" w:rsidP="00560338">
      <w:r>
        <w:separator/>
      </w:r>
    </w:p>
  </w:footnote>
  <w:footnote w:type="continuationSeparator" w:id="0">
    <w:p w14:paraId="35501AD3" w14:textId="77777777" w:rsidR="00B17F40" w:rsidRDefault="00B17F40" w:rsidP="005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550B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AF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310C7"/>
    <w:multiLevelType w:val="hybridMultilevel"/>
    <w:tmpl w:val="9EE6502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AE1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7B44BB"/>
    <w:multiLevelType w:val="hybridMultilevel"/>
    <w:tmpl w:val="B46E7774"/>
    <w:lvl w:ilvl="0" w:tplc="A246D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5A1957"/>
    <w:multiLevelType w:val="hybridMultilevel"/>
    <w:tmpl w:val="409CF26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84E624A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DD7730"/>
    <w:multiLevelType w:val="multilevel"/>
    <w:tmpl w:val="9698E62E"/>
    <w:lvl w:ilvl="0">
      <w:start w:val="1"/>
      <w:numFmt w:val="decimal"/>
      <w:pStyle w:val="testopropostanumerato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335A4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4E3295"/>
    <w:multiLevelType w:val="hybridMultilevel"/>
    <w:tmpl w:val="779CF6C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A56DD"/>
    <w:multiLevelType w:val="hybridMultilevel"/>
    <w:tmpl w:val="2D46202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2D62B9C"/>
    <w:multiLevelType w:val="hybridMultilevel"/>
    <w:tmpl w:val="48A445C8"/>
    <w:lvl w:ilvl="0" w:tplc="384E624A">
      <w:start w:val="1"/>
      <w:numFmt w:val="bullet"/>
      <w:lvlText w:val="-"/>
      <w:lvlJc w:val="left"/>
      <w:pPr>
        <w:ind w:left="1211" w:hanging="360"/>
      </w:pPr>
      <w:rPr>
        <w:rFonts w:ascii="Arial" w:eastAsia="Times, 'Times New Roman'" w:hAnsi="Arial" w:cs="Arial" w:hint="default"/>
      </w:rPr>
    </w:lvl>
    <w:lvl w:ilvl="1" w:tplc="FFFFFFFF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A1E7AC0"/>
    <w:multiLevelType w:val="hybridMultilevel"/>
    <w:tmpl w:val="5C8E378E"/>
    <w:lvl w:ilvl="0" w:tplc="225ED5E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512B0F"/>
    <w:multiLevelType w:val="hybridMultilevel"/>
    <w:tmpl w:val="3CF4EDE2"/>
    <w:lvl w:ilvl="0" w:tplc="66EE39E4">
      <w:start w:val="5"/>
      <w:numFmt w:val="bullet"/>
      <w:lvlText w:val="-"/>
      <w:lvlJc w:val="left"/>
      <w:pPr>
        <w:ind w:left="1776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EA0798"/>
    <w:multiLevelType w:val="hybridMultilevel"/>
    <w:tmpl w:val="50843AF4"/>
    <w:lvl w:ilvl="0" w:tplc="D57A6544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C6147E"/>
    <w:multiLevelType w:val="hybridMultilevel"/>
    <w:tmpl w:val="91FAB036"/>
    <w:lvl w:ilvl="0" w:tplc="AE380734">
      <w:start w:val="1"/>
      <w:numFmt w:val="decimal"/>
      <w:lvlText w:val="%1)"/>
      <w:lvlJc w:val="left"/>
      <w:pPr>
        <w:ind w:left="167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2D4B994">
      <w:start w:val="1"/>
      <w:numFmt w:val="lowerLetter"/>
      <w:lvlText w:val="%2."/>
      <w:lvlJc w:val="left"/>
      <w:pPr>
        <w:ind w:left="2096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6FE2FE8">
      <w:numFmt w:val="bullet"/>
      <w:lvlText w:val="•"/>
      <w:lvlJc w:val="left"/>
      <w:pPr>
        <w:ind w:left="3026" w:hanging="425"/>
      </w:pPr>
      <w:rPr>
        <w:lang w:val="it-IT" w:eastAsia="en-US" w:bidi="ar-SA"/>
      </w:rPr>
    </w:lvl>
    <w:lvl w:ilvl="3" w:tplc="583A1272">
      <w:numFmt w:val="bullet"/>
      <w:lvlText w:val="•"/>
      <w:lvlJc w:val="left"/>
      <w:pPr>
        <w:ind w:left="3953" w:hanging="425"/>
      </w:pPr>
      <w:rPr>
        <w:lang w:val="it-IT" w:eastAsia="en-US" w:bidi="ar-SA"/>
      </w:rPr>
    </w:lvl>
    <w:lvl w:ilvl="4" w:tplc="F60E372A">
      <w:numFmt w:val="bullet"/>
      <w:lvlText w:val="•"/>
      <w:lvlJc w:val="left"/>
      <w:pPr>
        <w:ind w:left="4880" w:hanging="425"/>
      </w:pPr>
      <w:rPr>
        <w:lang w:val="it-IT" w:eastAsia="en-US" w:bidi="ar-SA"/>
      </w:rPr>
    </w:lvl>
    <w:lvl w:ilvl="5" w:tplc="A1D4DF0A">
      <w:numFmt w:val="bullet"/>
      <w:lvlText w:val="•"/>
      <w:lvlJc w:val="left"/>
      <w:pPr>
        <w:ind w:left="5806" w:hanging="425"/>
      </w:pPr>
      <w:rPr>
        <w:lang w:val="it-IT" w:eastAsia="en-US" w:bidi="ar-SA"/>
      </w:rPr>
    </w:lvl>
    <w:lvl w:ilvl="6" w:tplc="FF9CCA14">
      <w:numFmt w:val="bullet"/>
      <w:lvlText w:val="•"/>
      <w:lvlJc w:val="left"/>
      <w:pPr>
        <w:ind w:left="6733" w:hanging="425"/>
      </w:pPr>
      <w:rPr>
        <w:lang w:val="it-IT" w:eastAsia="en-US" w:bidi="ar-SA"/>
      </w:rPr>
    </w:lvl>
    <w:lvl w:ilvl="7" w:tplc="01CE7A52">
      <w:numFmt w:val="bullet"/>
      <w:lvlText w:val="•"/>
      <w:lvlJc w:val="left"/>
      <w:pPr>
        <w:ind w:left="7660" w:hanging="425"/>
      </w:pPr>
      <w:rPr>
        <w:lang w:val="it-IT" w:eastAsia="en-US" w:bidi="ar-SA"/>
      </w:rPr>
    </w:lvl>
    <w:lvl w:ilvl="8" w:tplc="08ACF8B8">
      <w:numFmt w:val="bullet"/>
      <w:lvlText w:val="•"/>
      <w:lvlJc w:val="left"/>
      <w:pPr>
        <w:ind w:left="8586" w:hanging="425"/>
      </w:pPr>
      <w:rPr>
        <w:lang w:val="it-IT" w:eastAsia="en-US" w:bidi="ar-SA"/>
      </w:rPr>
    </w:lvl>
  </w:abstractNum>
  <w:abstractNum w:abstractNumId="15" w15:restartNumberingAfterBreak="0">
    <w:nsid w:val="3D3A1895"/>
    <w:multiLevelType w:val="hybridMultilevel"/>
    <w:tmpl w:val="2AD493B0"/>
    <w:lvl w:ilvl="0" w:tplc="78A2818A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F48352F"/>
    <w:multiLevelType w:val="hybridMultilevel"/>
    <w:tmpl w:val="37BC74E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5B53E0B"/>
    <w:multiLevelType w:val="hybridMultilevel"/>
    <w:tmpl w:val="E6FCD574"/>
    <w:lvl w:ilvl="0" w:tplc="04100019">
      <w:start w:val="1"/>
      <w:numFmt w:val="lowerLetter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A9257F3"/>
    <w:multiLevelType w:val="hybridMultilevel"/>
    <w:tmpl w:val="CBA638F0"/>
    <w:lvl w:ilvl="0" w:tplc="9C341F08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43299"/>
    <w:multiLevelType w:val="hybridMultilevel"/>
    <w:tmpl w:val="6AB0430E"/>
    <w:lvl w:ilvl="0" w:tplc="BC8848D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52F764F"/>
    <w:multiLevelType w:val="multilevel"/>
    <w:tmpl w:val="06B6CA78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5A36FFA"/>
    <w:multiLevelType w:val="multilevel"/>
    <w:tmpl w:val="443E7CDE"/>
    <w:styleLink w:val="WW8Num5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7E76710"/>
    <w:multiLevelType w:val="hybridMultilevel"/>
    <w:tmpl w:val="DE0AA51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7FA25CE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E160444"/>
    <w:multiLevelType w:val="hybridMultilevel"/>
    <w:tmpl w:val="AAA8713C"/>
    <w:lvl w:ilvl="0" w:tplc="254AD80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7BB0DDB"/>
    <w:multiLevelType w:val="hybridMultilevel"/>
    <w:tmpl w:val="29FC3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7EC5E23"/>
    <w:multiLevelType w:val="hybridMultilevel"/>
    <w:tmpl w:val="4D0EABF6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371733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324849">
    <w:abstractNumId w:val="21"/>
  </w:num>
  <w:num w:numId="3" w16cid:durableId="630747086">
    <w:abstractNumId w:val="20"/>
  </w:num>
  <w:num w:numId="4" w16cid:durableId="2058696992">
    <w:abstractNumId w:val="21"/>
  </w:num>
  <w:num w:numId="5" w16cid:durableId="1313363406">
    <w:abstractNumId w:val="20"/>
  </w:num>
  <w:num w:numId="6" w16cid:durableId="115375902">
    <w:abstractNumId w:val="24"/>
  </w:num>
  <w:num w:numId="7" w16cid:durableId="1845437567">
    <w:abstractNumId w:val="2"/>
  </w:num>
  <w:num w:numId="8" w16cid:durableId="1514759437">
    <w:abstractNumId w:val="8"/>
  </w:num>
  <w:num w:numId="9" w16cid:durableId="1869558638">
    <w:abstractNumId w:val="16"/>
  </w:num>
  <w:num w:numId="10" w16cid:durableId="865211343">
    <w:abstractNumId w:val="26"/>
  </w:num>
  <w:num w:numId="11" w16cid:durableId="824666656">
    <w:abstractNumId w:val="12"/>
  </w:num>
  <w:num w:numId="12" w16cid:durableId="719205915">
    <w:abstractNumId w:val="18"/>
  </w:num>
  <w:num w:numId="13" w16cid:durableId="1930113209">
    <w:abstractNumId w:val="13"/>
  </w:num>
  <w:num w:numId="14" w16cid:durableId="152490606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994721734">
    <w:abstractNumId w:val="17"/>
  </w:num>
  <w:num w:numId="16" w16cid:durableId="1116800905">
    <w:abstractNumId w:val="15"/>
  </w:num>
  <w:num w:numId="17" w16cid:durableId="991254277">
    <w:abstractNumId w:val="1"/>
  </w:num>
  <w:num w:numId="18" w16cid:durableId="1429613888">
    <w:abstractNumId w:val="3"/>
  </w:num>
  <w:num w:numId="19" w16cid:durableId="835266943">
    <w:abstractNumId w:val="9"/>
  </w:num>
  <w:num w:numId="20" w16cid:durableId="752549944">
    <w:abstractNumId w:val="0"/>
  </w:num>
  <w:num w:numId="21" w16cid:durableId="731738669">
    <w:abstractNumId w:val="25"/>
  </w:num>
  <w:num w:numId="22" w16cid:durableId="358556110">
    <w:abstractNumId w:val="11"/>
  </w:num>
  <w:num w:numId="23" w16cid:durableId="734351521">
    <w:abstractNumId w:val="5"/>
  </w:num>
  <w:num w:numId="24" w16cid:durableId="1547402831">
    <w:abstractNumId w:val="19"/>
  </w:num>
  <w:num w:numId="25" w16cid:durableId="1971745805">
    <w:abstractNumId w:val="22"/>
  </w:num>
  <w:num w:numId="26" w16cid:durableId="1204712206">
    <w:abstractNumId w:val="10"/>
  </w:num>
  <w:num w:numId="27" w16cid:durableId="612324719">
    <w:abstractNumId w:val="4"/>
  </w:num>
  <w:num w:numId="28" w16cid:durableId="410541143">
    <w:abstractNumId w:val="23"/>
  </w:num>
  <w:num w:numId="29" w16cid:durableId="35103333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91"/>
    <w:rsid w:val="00000A3B"/>
    <w:rsid w:val="00001C60"/>
    <w:rsid w:val="00007648"/>
    <w:rsid w:val="00033C77"/>
    <w:rsid w:val="00047D93"/>
    <w:rsid w:val="0006336F"/>
    <w:rsid w:val="000635B8"/>
    <w:rsid w:val="00086DFA"/>
    <w:rsid w:val="00097FD4"/>
    <w:rsid w:val="000B0A4B"/>
    <w:rsid w:val="000B2BBB"/>
    <w:rsid w:val="000B62C7"/>
    <w:rsid w:val="000D19B8"/>
    <w:rsid w:val="000D45E5"/>
    <w:rsid w:val="000F6A16"/>
    <w:rsid w:val="00114116"/>
    <w:rsid w:val="001175F8"/>
    <w:rsid w:val="00167B18"/>
    <w:rsid w:val="0018308F"/>
    <w:rsid w:val="001A7C61"/>
    <w:rsid w:val="001C1CA6"/>
    <w:rsid w:val="00204278"/>
    <w:rsid w:val="00207001"/>
    <w:rsid w:val="0020788C"/>
    <w:rsid w:val="0021541F"/>
    <w:rsid w:val="00227B10"/>
    <w:rsid w:val="002333E1"/>
    <w:rsid w:val="00235921"/>
    <w:rsid w:val="00241589"/>
    <w:rsid w:val="00251C90"/>
    <w:rsid w:val="00255D6C"/>
    <w:rsid w:val="002731D1"/>
    <w:rsid w:val="002928D1"/>
    <w:rsid w:val="002A374D"/>
    <w:rsid w:val="002A4718"/>
    <w:rsid w:val="002B4CD1"/>
    <w:rsid w:val="002B5DC0"/>
    <w:rsid w:val="002C053A"/>
    <w:rsid w:val="002C2ECC"/>
    <w:rsid w:val="002C3B2A"/>
    <w:rsid w:val="002C75BE"/>
    <w:rsid w:val="002C7B7B"/>
    <w:rsid w:val="002D6564"/>
    <w:rsid w:val="002E16CF"/>
    <w:rsid w:val="002F715A"/>
    <w:rsid w:val="003067DC"/>
    <w:rsid w:val="003106B0"/>
    <w:rsid w:val="003131E8"/>
    <w:rsid w:val="0031477D"/>
    <w:rsid w:val="00321818"/>
    <w:rsid w:val="00321F31"/>
    <w:rsid w:val="0032585B"/>
    <w:rsid w:val="00330A91"/>
    <w:rsid w:val="003311E2"/>
    <w:rsid w:val="0033227C"/>
    <w:rsid w:val="00334E4B"/>
    <w:rsid w:val="00340ED2"/>
    <w:rsid w:val="00343213"/>
    <w:rsid w:val="00345253"/>
    <w:rsid w:val="00346819"/>
    <w:rsid w:val="00352AB2"/>
    <w:rsid w:val="00353AA1"/>
    <w:rsid w:val="003668A3"/>
    <w:rsid w:val="003668C0"/>
    <w:rsid w:val="00375726"/>
    <w:rsid w:val="00395C40"/>
    <w:rsid w:val="003A5AE8"/>
    <w:rsid w:val="003B1A3C"/>
    <w:rsid w:val="003C15B1"/>
    <w:rsid w:val="003D152C"/>
    <w:rsid w:val="003D2C66"/>
    <w:rsid w:val="004118B0"/>
    <w:rsid w:val="00421C1A"/>
    <w:rsid w:val="00437FA8"/>
    <w:rsid w:val="004436D8"/>
    <w:rsid w:val="004461B8"/>
    <w:rsid w:val="004510D1"/>
    <w:rsid w:val="00451B3E"/>
    <w:rsid w:val="0045454E"/>
    <w:rsid w:val="004561E9"/>
    <w:rsid w:val="00460C4F"/>
    <w:rsid w:val="00467ECD"/>
    <w:rsid w:val="00480F22"/>
    <w:rsid w:val="00483418"/>
    <w:rsid w:val="0048770B"/>
    <w:rsid w:val="00487ED6"/>
    <w:rsid w:val="004929BB"/>
    <w:rsid w:val="00493F35"/>
    <w:rsid w:val="00497029"/>
    <w:rsid w:val="00497067"/>
    <w:rsid w:val="004B7B53"/>
    <w:rsid w:val="004C5C76"/>
    <w:rsid w:val="004D42F2"/>
    <w:rsid w:val="004E1ED1"/>
    <w:rsid w:val="004F3BD6"/>
    <w:rsid w:val="004F40C4"/>
    <w:rsid w:val="00507297"/>
    <w:rsid w:val="00516928"/>
    <w:rsid w:val="00525856"/>
    <w:rsid w:val="0052673E"/>
    <w:rsid w:val="00531AC9"/>
    <w:rsid w:val="005321C9"/>
    <w:rsid w:val="00532B7E"/>
    <w:rsid w:val="005337D3"/>
    <w:rsid w:val="00540A07"/>
    <w:rsid w:val="00551BE1"/>
    <w:rsid w:val="00553705"/>
    <w:rsid w:val="00557789"/>
    <w:rsid w:val="00560338"/>
    <w:rsid w:val="00567151"/>
    <w:rsid w:val="00577B11"/>
    <w:rsid w:val="005822E2"/>
    <w:rsid w:val="00592644"/>
    <w:rsid w:val="005976CF"/>
    <w:rsid w:val="005B01FF"/>
    <w:rsid w:val="005B332E"/>
    <w:rsid w:val="005E18B2"/>
    <w:rsid w:val="005E347F"/>
    <w:rsid w:val="005F5B94"/>
    <w:rsid w:val="00606A80"/>
    <w:rsid w:val="00611A10"/>
    <w:rsid w:val="0061424E"/>
    <w:rsid w:val="006143AA"/>
    <w:rsid w:val="00633164"/>
    <w:rsid w:val="0064260B"/>
    <w:rsid w:val="006446D4"/>
    <w:rsid w:val="006A02C3"/>
    <w:rsid w:val="006C3BC5"/>
    <w:rsid w:val="006D6095"/>
    <w:rsid w:val="00701A34"/>
    <w:rsid w:val="00705E52"/>
    <w:rsid w:val="007258B0"/>
    <w:rsid w:val="00734B35"/>
    <w:rsid w:val="007511E6"/>
    <w:rsid w:val="00771849"/>
    <w:rsid w:val="00784F50"/>
    <w:rsid w:val="007A68FC"/>
    <w:rsid w:val="007A6D23"/>
    <w:rsid w:val="007B30CF"/>
    <w:rsid w:val="007B6FE1"/>
    <w:rsid w:val="007C1AD7"/>
    <w:rsid w:val="007C7C75"/>
    <w:rsid w:val="007D52E1"/>
    <w:rsid w:val="007E06B1"/>
    <w:rsid w:val="007E5776"/>
    <w:rsid w:val="00812510"/>
    <w:rsid w:val="00824C76"/>
    <w:rsid w:val="00830C1B"/>
    <w:rsid w:val="0083669B"/>
    <w:rsid w:val="0085149A"/>
    <w:rsid w:val="00854FBD"/>
    <w:rsid w:val="00856B15"/>
    <w:rsid w:val="00864A7E"/>
    <w:rsid w:val="00865D24"/>
    <w:rsid w:val="008868EE"/>
    <w:rsid w:val="00886A3B"/>
    <w:rsid w:val="00892775"/>
    <w:rsid w:val="00896123"/>
    <w:rsid w:val="008A0689"/>
    <w:rsid w:val="008A38C2"/>
    <w:rsid w:val="008B00FF"/>
    <w:rsid w:val="008B7EAF"/>
    <w:rsid w:val="008D171E"/>
    <w:rsid w:val="008E5FF6"/>
    <w:rsid w:val="00905301"/>
    <w:rsid w:val="009057B6"/>
    <w:rsid w:val="009231BC"/>
    <w:rsid w:val="009425D0"/>
    <w:rsid w:val="00947D49"/>
    <w:rsid w:val="00951812"/>
    <w:rsid w:val="00955BF6"/>
    <w:rsid w:val="0096430A"/>
    <w:rsid w:val="009665C3"/>
    <w:rsid w:val="0096775B"/>
    <w:rsid w:val="00971D1C"/>
    <w:rsid w:val="009757E2"/>
    <w:rsid w:val="009C1A70"/>
    <w:rsid w:val="009C7991"/>
    <w:rsid w:val="009D3656"/>
    <w:rsid w:val="009E0AAF"/>
    <w:rsid w:val="009E37BE"/>
    <w:rsid w:val="009E4A1C"/>
    <w:rsid w:val="009E4A79"/>
    <w:rsid w:val="009F2111"/>
    <w:rsid w:val="00A05B4E"/>
    <w:rsid w:val="00A230D4"/>
    <w:rsid w:val="00A32A25"/>
    <w:rsid w:val="00A33A0F"/>
    <w:rsid w:val="00A4479C"/>
    <w:rsid w:val="00A55ABA"/>
    <w:rsid w:val="00A67A0E"/>
    <w:rsid w:val="00A70D2A"/>
    <w:rsid w:val="00A72CCF"/>
    <w:rsid w:val="00A748CB"/>
    <w:rsid w:val="00A83480"/>
    <w:rsid w:val="00A844F9"/>
    <w:rsid w:val="00A85C69"/>
    <w:rsid w:val="00A85DAE"/>
    <w:rsid w:val="00A90535"/>
    <w:rsid w:val="00A907C4"/>
    <w:rsid w:val="00A9446C"/>
    <w:rsid w:val="00A94E2C"/>
    <w:rsid w:val="00AB09BF"/>
    <w:rsid w:val="00AB185F"/>
    <w:rsid w:val="00AB23E1"/>
    <w:rsid w:val="00AD3885"/>
    <w:rsid w:val="00AE5702"/>
    <w:rsid w:val="00AE584B"/>
    <w:rsid w:val="00AF0336"/>
    <w:rsid w:val="00B00C3B"/>
    <w:rsid w:val="00B02C51"/>
    <w:rsid w:val="00B073A3"/>
    <w:rsid w:val="00B17F40"/>
    <w:rsid w:val="00B23A5E"/>
    <w:rsid w:val="00B41E66"/>
    <w:rsid w:val="00B435D4"/>
    <w:rsid w:val="00B462CC"/>
    <w:rsid w:val="00B534B5"/>
    <w:rsid w:val="00B6348D"/>
    <w:rsid w:val="00B6379E"/>
    <w:rsid w:val="00B6711D"/>
    <w:rsid w:val="00B7277E"/>
    <w:rsid w:val="00B85FC6"/>
    <w:rsid w:val="00B861C4"/>
    <w:rsid w:val="00B86FD0"/>
    <w:rsid w:val="00B912A2"/>
    <w:rsid w:val="00B95E60"/>
    <w:rsid w:val="00BA05B7"/>
    <w:rsid w:val="00BA07AC"/>
    <w:rsid w:val="00BA566A"/>
    <w:rsid w:val="00BB12BF"/>
    <w:rsid w:val="00BB3D39"/>
    <w:rsid w:val="00BB5F46"/>
    <w:rsid w:val="00BD2FFE"/>
    <w:rsid w:val="00BE317B"/>
    <w:rsid w:val="00BF4613"/>
    <w:rsid w:val="00C03C4E"/>
    <w:rsid w:val="00C06FB3"/>
    <w:rsid w:val="00C26EDE"/>
    <w:rsid w:val="00C273DC"/>
    <w:rsid w:val="00C30277"/>
    <w:rsid w:val="00C35001"/>
    <w:rsid w:val="00C35464"/>
    <w:rsid w:val="00C40D11"/>
    <w:rsid w:val="00C45715"/>
    <w:rsid w:val="00C6577B"/>
    <w:rsid w:val="00C679A5"/>
    <w:rsid w:val="00C70FC2"/>
    <w:rsid w:val="00C81631"/>
    <w:rsid w:val="00C908B0"/>
    <w:rsid w:val="00C920AC"/>
    <w:rsid w:val="00CB61BF"/>
    <w:rsid w:val="00CC054E"/>
    <w:rsid w:val="00CC2CDB"/>
    <w:rsid w:val="00CC49CB"/>
    <w:rsid w:val="00CD7F73"/>
    <w:rsid w:val="00CF362F"/>
    <w:rsid w:val="00D0675E"/>
    <w:rsid w:val="00D125F8"/>
    <w:rsid w:val="00D25370"/>
    <w:rsid w:val="00D27C00"/>
    <w:rsid w:val="00D34560"/>
    <w:rsid w:val="00D35936"/>
    <w:rsid w:val="00D439CA"/>
    <w:rsid w:val="00D47091"/>
    <w:rsid w:val="00D509F3"/>
    <w:rsid w:val="00D51301"/>
    <w:rsid w:val="00D55E36"/>
    <w:rsid w:val="00D5700D"/>
    <w:rsid w:val="00D63448"/>
    <w:rsid w:val="00D66C3E"/>
    <w:rsid w:val="00D74858"/>
    <w:rsid w:val="00D75B73"/>
    <w:rsid w:val="00D90843"/>
    <w:rsid w:val="00DA03B9"/>
    <w:rsid w:val="00DA1C07"/>
    <w:rsid w:val="00DA249A"/>
    <w:rsid w:val="00DA76C0"/>
    <w:rsid w:val="00DB160C"/>
    <w:rsid w:val="00DF1E1F"/>
    <w:rsid w:val="00E100FF"/>
    <w:rsid w:val="00E17498"/>
    <w:rsid w:val="00E23A68"/>
    <w:rsid w:val="00E2636F"/>
    <w:rsid w:val="00E30BFB"/>
    <w:rsid w:val="00E352DC"/>
    <w:rsid w:val="00E41D54"/>
    <w:rsid w:val="00E50C11"/>
    <w:rsid w:val="00E51F96"/>
    <w:rsid w:val="00E8119E"/>
    <w:rsid w:val="00E86071"/>
    <w:rsid w:val="00EA785D"/>
    <w:rsid w:val="00EB2EF1"/>
    <w:rsid w:val="00EC65EA"/>
    <w:rsid w:val="00EE2D03"/>
    <w:rsid w:val="00EE39C8"/>
    <w:rsid w:val="00EF1A7C"/>
    <w:rsid w:val="00EF21E4"/>
    <w:rsid w:val="00EF2612"/>
    <w:rsid w:val="00EF3785"/>
    <w:rsid w:val="00EF59AB"/>
    <w:rsid w:val="00EF77D8"/>
    <w:rsid w:val="00EF7857"/>
    <w:rsid w:val="00F036E0"/>
    <w:rsid w:val="00F037E7"/>
    <w:rsid w:val="00F06A55"/>
    <w:rsid w:val="00F10F4B"/>
    <w:rsid w:val="00F22D4C"/>
    <w:rsid w:val="00F243D2"/>
    <w:rsid w:val="00F34544"/>
    <w:rsid w:val="00F4771A"/>
    <w:rsid w:val="00F50888"/>
    <w:rsid w:val="00F53A58"/>
    <w:rsid w:val="00F611D3"/>
    <w:rsid w:val="00F62DBD"/>
    <w:rsid w:val="00F66190"/>
    <w:rsid w:val="00F734F1"/>
    <w:rsid w:val="00F73CDE"/>
    <w:rsid w:val="00F8644E"/>
    <w:rsid w:val="00F866D1"/>
    <w:rsid w:val="00F86C23"/>
    <w:rsid w:val="00F97502"/>
    <w:rsid w:val="00F97AE1"/>
    <w:rsid w:val="00FA0D3B"/>
    <w:rsid w:val="00FB0EC9"/>
    <w:rsid w:val="00FB411B"/>
    <w:rsid w:val="00FB6054"/>
    <w:rsid w:val="00FD179A"/>
    <w:rsid w:val="00FD18CD"/>
    <w:rsid w:val="00FD51C4"/>
    <w:rsid w:val="00FF17D9"/>
    <w:rsid w:val="00FF21E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EC23D"/>
  <w15:chartTrackingRefBased/>
  <w15:docId w15:val="{4FDB98E8-3201-40F5-ACDC-FEAC6F20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left="-284"/>
      <w:outlineLvl w:val="1"/>
    </w:pPr>
    <w:rPr>
      <w:rFonts w:ascii="Arial" w:hAnsi="Arial" w:cs="Arial"/>
      <w:b/>
      <w:bCs/>
      <w:color w:val="969696"/>
      <w:sz w:val="20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1276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ind w:left="1276"/>
      <w:outlineLvl w:val="3"/>
    </w:pPr>
    <w:rPr>
      <w:rFonts w:ascii="Arial" w:hAnsi="Arial" w:cs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widowControl w:val="0"/>
      <w:ind w:left="1418" w:firstLine="382"/>
      <w:jc w:val="both"/>
    </w:pPr>
    <w:rPr>
      <w:rFonts w:ascii="Arial" w:hAnsi="Arial" w:cs="Arial"/>
      <w:snapToGrid w:val="0"/>
      <w:sz w:val="22"/>
    </w:rPr>
  </w:style>
  <w:style w:type="character" w:styleId="Enfasicorsivo">
    <w:name w:val="Emphasis"/>
    <w:qFormat/>
    <w:rPr>
      <w:i/>
      <w:iCs/>
    </w:rPr>
  </w:style>
  <w:style w:type="paragraph" w:styleId="Rientrocorpodeltesto3">
    <w:name w:val="Body Text Indent 3"/>
    <w:basedOn w:val="Normale"/>
    <w:pPr>
      <w:ind w:firstLine="390"/>
      <w:jc w:val="both"/>
    </w:pPr>
    <w:rPr>
      <w:b/>
      <w:bCs/>
      <w:szCs w:val="20"/>
      <w:u w:val="single"/>
    </w:rPr>
  </w:style>
  <w:style w:type="paragraph" w:styleId="Corpotesto">
    <w:name w:val="Body Text"/>
    <w:basedOn w:val="Normale"/>
    <w:rPr>
      <w:rFonts w:ascii="Arial" w:eastAsia="Times" w:hAnsi="Arial"/>
      <w:color w:val="000000"/>
      <w:sz w:val="22"/>
      <w:szCs w:val="20"/>
    </w:rPr>
  </w:style>
  <w:style w:type="paragraph" w:styleId="Formuladiapertura">
    <w:name w:val="Salutation"/>
    <w:basedOn w:val="Normale"/>
    <w:next w:val="Normale"/>
  </w:style>
  <w:style w:type="paragraph" w:customStyle="1" w:styleId="sche3">
    <w:name w:val="sche_3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styleId="Corpodeltesto3">
    <w:name w:val="Body Text 3"/>
    <w:basedOn w:val="Normale"/>
    <w:pPr>
      <w:jc w:val="both"/>
    </w:pPr>
    <w:rPr>
      <w:sz w:val="22"/>
      <w:szCs w:val="20"/>
    </w:rPr>
  </w:style>
  <w:style w:type="paragraph" w:styleId="Rientrocorpodeltesto2">
    <w:name w:val="Body Text Indent 2"/>
    <w:basedOn w:val="Normale"/>
    <w:pPr>
      <w:ind w:left="5529"/>
    </w:pPr>
    <w:rPr>
      <w:rFonts w:ascii="Arial" w:hAnsi="Arial" w:cs="Arial"/>
      <w:snapToGrid w:val="0"/>
      <w:sz w:val="22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testopropostanumerato">
    <w:name w:val="testo proposta numerato"/>
    <w:basedOn w:val="Normale"/>
    <w:pPr>
      <w:numPr>
        <w:numId w:val="1"/>
      </w:numPr>
      <w:autoSpaceDE w:val="0"/>
      <w:autoSpaceDN w:val="0"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Predefinito">
    <w:name w:val="Predefinito"/>
    <w:pPr>
      <w:widowControl w:val="0"/>
      <w:autoSpaceDE w:val="0"/>
      <w:autoSpaceDN w:val="0"/>
      <w:adjustRightInd w:val="0"/>
    </w:pPr>
    <w:rPr>
      <w:rFonts w:ascii="ArialMT" w:hAnsi="ArialMT"/>
      <w:kern w:val="2"/>
      <w:sz w:val="24"/>
      <w:szCs w:val="24"/>
      <w:lang w:eastAsia="zh-CN"/>
    </w:rPr>
  </w:style>
  <w:style w:type="paragraph" w:customStyle="1" w:styleId="Testoproposta">
    <w:name w:val="Testo proposta"/>
    <w:basedOn w:val="Normale"/>
    <w:pPr>
      <w:spacing w:after="240"/>
      <w:jc w:val="both"/>
    </w:pPr>
    <w:rPr>
      <w:rFonts w:ascii="Arial" w:hAnsi="Arial"/>
      <w:sz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WW8Num1z0">
    <w:name w:val="WW8Num1z0"/>
    <w:rsid w:val="00955BF6"/>
  </w:style>
  <w:style w:type="paragraph" w:customStyle="1" w:styleId="msolistparagraph0">
    <w:name w:val="msolistparagraph"/>
    <w:basedOn w:val="Normale"/>
    <w:semiHidden/>
    <w:rsid w:val="00AE5702"/>
    <w:pPr>
      <w:ind w:left="720"/>
    </w:pPr>
  </w:style>
  <w:style w:type="paragraph" w:customStyle="1" w:styleId="msolistparagraph1cxsplast">
    <w:name w:val="msolistparagraph1cxsplast"/>
    <w:basedOn w:val="Normale"/>
    <w:semiHidden/>
    <w:rsid w:val="00AE57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semiHidden/>
    <w:rsid w:val="00D3593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311E2"/>
    <w:pPr>
      <w:widowControl w:val="0"/>
      <w:suppressAutoHyphens/>
      <w:autoSpaceDN w:val="0"/>
    </w:pPr>
    <w:rPr>
      <w:rFonts w:ascii="Arial" w:eastAsia="Times" w:hAnsi="Arial" w:cs="Arial"/>
      <w:kern w:val="3"/>
      <w:sz w:val="24"/>
      <w:lang w:eastAsia="zh-CN"/>
    </w:rPr>
  </w:style>
  <w:style w:type="character" w:customStyle="1" w:styleId="IntestazioneCarattere">
    <w:name w:val="Intestazione Carattere"/>
    <w:link w:val="Intestazione"/>
    <w:rsid w:val="003311E2"/>
    <w:rPr>
      <w:rFonts w:ascii="Times" w:eastAsia="Times" w:hAnsi="Times"/>
      <w:sz w:val="24"/>
    </w:rPr>
  </w:style>
  <w:style w:type="paragraph" w:customStyle="1" w:styleId="Textbody">
    <w:name w:val="Text body"/>
    <w:basedOn w:val="Standard"/>
    <w:rsid w:val="003311E2"/>
    <w:pPr>
      <w:textAlignment w:val="baseline"/>
    </w:pPr>
    <w:rPr>
      <w:rFonts w:eastAsia="Times, 'Times New Roman'"/>
      <w:color w:val="000000"/>
      <w:sz w:val="22"/>
    </w:rPr>
  </w:style>
  <w:style w:type="paragraph" w:styleId="Testonormale">
    <w:name w:val="Plain Text"/>
    <w:basedOn w:val="Standard"/>
    <w:link w:val="TestonormaleCarattere"/>
    <w:rsid w:val="003311E2"/>
    <w:pPr>
      <w:widowControl/>
      <w:suppressAutoHyphens w:val="0"/>
      <w:textAlignment w:val="baseline"/>
    </w:pPr>
    <w:rPr>
      <w:rFonts w:ascii="Courier New" w:eastAsia="Times New Roman" w:hAnsi="Courier New" w:cs="Times New Roman"/>
      <w:sz w:val="20"/>
    </w:rPr>
  </w:style>
  <w:style w:type="character" w:customStyle="1" w:styleId="TestonormaleCarattere">
    <w:name w:val="Testo normale Carattere"/>
    <w:link w:val="Testonormale"/>
    <w:rsid w:val="003311E2"/>
    <w:rPr>
      <w:rFonts w:ascii="Courier New" w:hAnsi="Courier New"/>
      <w:kern w:val="3"/>
      <w:lang w:eastAsia="zh-CN"/>
    </w:rPr>
  </w:style>
  <w:style w:type="character" w:customStyle="1" w:styleId="Internetlink">
    <w:name w:val="Internet link"/>
    <w:rsid w:val="003311E2"/>
    <w:rPr>
      <w:color w:val="0000FF"/>
      <w:u w:val="single"/>
    </w:rPr>
  </w:style>
  <w:style w:type="numbering" w:customStyle="1" w:styleId="WW8Num5">
    <w:name w:val="WW8Num5"/>
    <w:basedOn w:val="Nessunelenco"/>
    <w:rsid w:val="003311E2"/>
    <w:pPr>
      <w:numPr>
        <w:numId w:val="2"/>
      </w:numPr>
    </w:pPr>
  </w:style>
  <w:style w:type="numbering" w:customStyle="1" w:styleId="WW8Num6">
    <w:name w:val="WW8Num6"/>
    <w:basedOn w:val="Nessunelenco"/>
    <w:rsid w:val="003311E2"/>
    <w:pPr>
      <w:numPr>
        <w:numId w:val="3"/>
      </w:numPr>
    </w:pPr>
  </w:style>
  <w:style w:type="paragraph" w:customStyle="1" w:styleId="Default">
    <w:name w:val="Default"/>
    <w:rsid w:val="009F21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D74858"/>
    <w:rPr>
      <w:color w:val="605E5C"/>
      <w:shd w:val="clear" w:color="auto" w:fill="E1DFDD"/>
    </w:rPr>
  </w:style>
  <w:style w:type="character" w:customStyle="1" w:styleId="spelle">
    <w:name w:val="spelle"/>
    <w:basedOn w:val="Carpredefinitoparagrafo"/>
    <w:rsid w:val="00114116"/>
  </w:style>
  <w:style w:type="character" w:customStyle="1" w:styleId="grame">
    <w:name w:val="grame"/>
    <w:basedOn w:val="Carpredefinitoparagrafo"/>
    <w:rsid w:val="00114116"/>
  </w:style>
  <w:style w:type="character" w:customStyle="1" w:styleId="Titolo1Carattere">
    <w:name w:val="Titolo 1 Carattere"/>
    <w:link w:val="Titolo1"/>
    <w:rsid w:val="00F66190"/>
    <w:rPr>
      <w:i/>
    </w:rPr>
  </w:style>
  <w:style w:type="paragraph" w:styleId="Paragrafoelenco">
    <w:name w:val="List Paragraph"/>
    <w:basedOn w:val="Normale"/>
    <w:uiPriority w:val="1"/>
    <w:qFormat/>
    <w:rsid w:val="00A9446C"/>
    <w:pPr>
      <w:widowControl w:val="0"/>
      <w:suppressAutoHyphens/>
      <w:ind w:left="708"/>
    </w:pPr>
    <w:rPr>
      <w:rFonts w:ascii="Arial" w:eastAsia="Times" w:hAnsi="Arial" w:cs="Arial"/>
      <w:szCs w:val="20"/>
      <w:lang w:eastAsia="zh-CN"/>
    </w:rPr>
  </w:style>
  <w:style w:type="paragraph" w:customStyle="1" w:styleId="paragraph">
    <w:name w:val="paragraph"/>
    <w:basedOn w:val="Normale"/>
    <w:rsid w:val="0096775B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775B"/>
  </w:style>
  <w:style w:type="character" w:customStyle="1" w:styleId="eop">
    <w:name w:val="eop"/>
    <w:basedOn w:val="Carpredefinitoparagrafo"/>
    <w:rsid w:val="0096775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3E1"/>
    <w:rPr>
      <w:rFonts w:ascii="Times" w:eastAsia="Times" w:hAnsi="Times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rovincia.lecco@lc.lagalmail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FC4CEC647A8488B352B61D169E3B2" ma:contentTypeVersion="13" ma:contentTypeDescription="Creare un nuovo documento." ma:contentTypeScope="" ma:versionID="697ce3655a67f7cc996d962002454ff8">
  <xsd:schema xmlns:xsd="http://www.w3.org/2001/XMLSchema" xmlns:xs="http://www.w3.org/2001/XMLSchema" xmlns:p="http://schemas.microsoft.com/office/2006/metadata/properties" xmlns:ns2="f144e4ce-5219-4e5f-aa78-63ad96e58780" xmlns:ns3="5167a746-40de-4464-b827-62d032e6003e" targetNamespace="http://schemas.microsoft.com/office/2006/metadata/properties" ma:root="true" ma:fieldsID="642d8330a0ad2c73ea141060e937446f" ns2:_="" ns3:_="">
    <xsd:import namespace="f144e4ce-5219-4e5f-aa78-63ad96e58780"/>
    <xsd:import namespace="5167a746-40de-4464-b827-62d032e6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e4ce-5219-4e5f-aa78-63ad96e5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e7d899c-66bb-4d03-96f2-752e7d39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a746-40de-4464-b827-62d032e600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62d08-03ec-4c9f-83fa-37532b64a24f}" ma:internalName="TaxCatchAll" ma:showField="CatchAllData" ma:web="5167a746-40de-4464-b827-62d032e6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B2772-2B68-4106-AB9B-1BB87B41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4e4ce-5219-4e5f-aa78-63ad96e58780"/>
    <ds:schemaRef ds:uri="5167a746-40de-4464-b827-62d032e6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A75F7-1F46-4424-B79E-C2EE13BC6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2802</CharactersWithSpaces>
  <SharedDoc>false</SharedDoc>
  <HLinks>
    <vt:vector size="36" baseType="variant">
      <vt:variant>
        <vt:i4>7208960</vt:i4>
      </vt:variant>
      <vt:variant>
        <vt:i4>6</vt:i4>
      </vt:variant>
      <vt:variant>
        <vt:i4>0</vt:i4>
      </vt:variant>
      <vt:variant>
        <vt:i4>5</vt:i4>
      </vt:variant>
      <vt:variant>
        <vt:lpwstr>mailto:mcsipario2@pec.it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mailto:cristina.casarin@provincia.lecco.it</vt:lpwstr>
      </vt:variant>
      <vt:variant>
        <vt:lpwstr/>
      </vt:variant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http://www.instagram.com/provinciadilecco_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http://www.facebook.com/provinciadilecco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http://www.provincia.lecco.it/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************</dc:creator>
  <cp:keywords/>
  <cp:lastModifiedBy>Cristina Casarin</cp:lastModifiedBy>
  <cp:revision>32</cp:revision>
  <cp:lastPrinted>2026-02-18T13:43:00Z</cp:lastPrinted>
  <dcterms:created xsi:type="dcterms:W3CDTF">2026-02-18T13:53:00Z</dcterms:created>
  <dcterms:modified xsi:type="dcterms:W3CDTF">2026-02-18T17:11:00Z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