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A778" w14:textId="77777777" w:rsidR="002E61FC" w:rsidRPr="002E61FC" w:rsidRDefault="002E61FC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 xml:space="preserve">FAC SIMILE </w:t>
      </w:r>
    </w:p>
    <w:p w14:paraId="455B6B9A" w14:textId="08B8DF86" w:rsidR="002E61FC" w:rsidRPr="00654F47" w:rsidRDefault="002E61FC" w:rsidP="00654F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E61FC">
        <w:rPr>
          <w:rFonts w:ascii="Arial" w:hAnsi="Arial" w:cs="Arial"/>
          <w:b/>
          <w:bCs/>
          <w:color w:val="000000"/>
          <w:sz w:val="28"/>
          <w:szCs w:val="28"/>
        </w:rPr>
        <w:t>Domanda di iscrizione</w:t>
      </w:r>
    </w:p>
    <w:p w14:paraId="3763D1AD" w14:textId="77777777" w:rsidR="00424304" w:rsidRPr="002E61FC" w:rsidRDefault="00424304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797380B" w14:textId="5AAD7EFB" w:rsidR="00424304" w:rsidRPr="00E74F80" w:rsidRDefault="002E61FC" w:rsidP="00654F4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E61FC">
        <w:rPr>
          <w:rFonts w:ascii="Arial" w:hAnsi="Arial" w:cs="Arial"/>
          <w:sz w:val="22"/>
          <w:szCs w:val="22"/>
        </w:rPr>
        <w:t xml:space="preserve">finalizzato all’istituzione di un Elenco di soggetti qualificati per la designazione/nomina </w:t>
      </w:r>
      <w:r w:rsidR="00424304" w:rsidRPr="007643DE">
        <w:rPr>
          <w:rFonts w:ascii="Arial" w:hAnsi="Arial" w:cs="Arial"/>
          <w:b/>
          <w:bCs/>
        </w:rPr>
        <w:t>di</w:t>
      </w:r>
      <w:r w:rsidRPr="002E61FC">
        <w:rPr>
          <w:rFonts w:ascii="Arial" w:hAnsi="Arial" w:cs="Arial"/>
          <w:b/>
          <w:bCs/>
          <w:sz w:val="22"/>
          <w:szCs w:val="22"/>
        </w:rPr>
        <w:t xml:space="preserve"> President</w:t>
      </w:r>
      <w:r w:rsidR="00424304" w:rsidRPr="007643DE">
        <w:rPr>
          <w:rFonts w:ascii="Arial" w:hAnsi="Arial" w:cs="Arial"/>
          <w:b/>
          <w:bCs/>
        </w:rPr>
        <w:t>e</w:t>
      </w:r>
      <w:r w:rsidRPr="002E61FC">
        <w:rPr>
          <w:rFonts w:ascii="Arial" w:hAnsi="Arial" w:cs="Arial"/>
          <w:b/>
          <w:bCs/>
          <w:sz w:val="22"/>
          <w:szCs w:val="22"/>
        </w:rPr>
        <w:t xml:space="preserve"> de</w:t>
      </w:r>
      <w:r w:rsidR="00424304" w:rsidRPr="007643DE">
        <w:rPr>
          <w:rFonts w:ascii="Arial" w:hAnsi="Arial" w:cs="Arial"/>
          <w:b/>
          <w:bCs/>
        </w:rPr>
        <w:t>l</w:t>
      </w:r>
      <w:r w:rsidRPr="002E61FC">
        <w:rPr>
          <w:rFonts w:ascii="Arial" w:hAnsi="Arial" w:cs="Arial"/>
          <w:b/>
          <w:bCs/>
          <w:sz w:val="22"/>
          <w:szCs w:val="22"/>
        </w:rPr>
        <w:t xml:space="preserve"> Collegi</w:t>
      </w:r>
      <w:r w:rsidR="00424304" w:rsidRPr="007643DE">
        <w:rPr>
          <w:rFonts w:ascii="Arial" w:hAnsi="Arial" w:cs="Arial"/>
          <w:b/>
          <w:bCs/>
        </w:rPr>
        <w:t>o</w:t>
      </w:r>
      <w:r w:rsidRPr="002E61FC">
        <w:rPr>
          <w:rFonts w:ascii="Arial" w:hAnsi="Arial" w:cs="Arial"/>
          <w:b/>
          <w:bCs/>
          <w:sz w:val="22"/>
          <w:szCs w:val="22"/>
        </w:rPr>
        <w:t xml:space="preserve"> consultiv</w:t>
      </w:r>
      <w:r w:rsidR="00424304" w:rsidRPr="007643DE">
        <w:rPr>
          <w:rFonts w:ascii="Arial" w:hAnsi="Arial" w:cs="Arial"/>
          <w:b/>
          <w:bCs/>
        </w:rPr>
        <w:t>o</w:t>
      </w:r>
      <w:r w:rsidRPr="002E61FC">
        <w:rPr>
          <w:rFonts w:ascii="Arial" w:hAnsi="Arial" w:cs="Arial"/>
          <w:b/>
          <w:bCs/>
          <w:sz w:val="22"/>
          <w:szCs w:val="22"/>
        </w:rPr>
        <w:t xml:space="preserve"> </w:t>
      </w:r>
      <w:r w:rsidR="00435347">
        <w:rPr>
          <w:rFonts w:ascii="Arial" w:hAnsi="Arial" w:cs="Arial"/>
          <w:b/>
          <w:bCs/>
          <w:sz w:val="22"/>
          <w:szCs w:val="22"/>
        </w:rPr>
        <w:t>T</w:t>
      </w:r>
      <w:r w:rsidRPr="002E61FC">
        <w:rPr>
          <w:rFonts w:ascii="Arial" w:hAnsi="Arial" w:cs="Arial"/>
          <w:b/>
          <w:bCs/>
          <w:sz w:val="22"/>
          <w:szCs w:val="22"/>
        </w:rPr>
        <w:t>ecnic</w:t>
      </w:r>
      <w:r w:rsidR="00424304" w:rsidRPr="007643DE">
        <w:rPr>
          <w:rFonts w:ascii="Arial" w:hAnsi="Arial" w:cs="Arial"/>
          <w:b/>
          <w:bCs/>
        </w:rPr>
        <w:t>o</w:t>
      </w:r>
      <w:r w:rsidRPr="002E61FC">
        <w:rPr>
          <w:rFonts w:ascii="Arial" w:hAnsi="Arial" w:cs="Arial"/>
          <w:sz w:val="22"/>
          <w:szCs w:val="22"/>
        </w:rPr>
        <w:t xml:space="preserve"> di cui all’art. 6 del </w:t>
      </w:r>
      <w:proofErr w:type="spellStart"/>
      <w:r w:rsidRPr="002E61FC">
        <w:rPr>
          <w:rFonts w:ascii="Arial" w:hAnsi="Arial" w:cs="Arial"/>
          <w:sz w:val="22"/>
          <w:szCs w:val="22"/>
        </w:rPr>
        <w:t>d.l.</w:t>
      </w:r>
      <w:proofErr w:type="spellEnd"/>
      <w:r w:rsidRPr="002E61FC">
        <w:rPr>
          <w:rFonts w:ascii="Arial" w:hAnsi="Arial" w:cs="Arial"/>
          <w:sz w:val="22"/>
          <w:szCs w:val="22"/>
        </w:rPr>
        <w:t xml:space="preserve"> n. 76/2020 convertito, con modificazioni, dalla legge n. 120/2020</w:t>
      </w:r>
      <w:r w:rsidR="00424304">
        <w:rPr>
          <w:rFonts w:ascii="Arial" w:hAnsi="Arial" w:cs="Arial"/>
        </w:rPr>
        <w:t xml:space="preserve">, </w:t>
      </w:r>
      <w:r w:rsidR="00424304" w:rsidRPr="001F0B4F">
        <w:rPr>
          <w:rFonts w:ascii="Arial" w:hAnsi="Arial" w:cs="Arial"/>
          <w:sz w:val="22"/>
          <w:szCs w:val="22"/>
        </w:rPr>
        <w:t>relativo all</w:t>
      </w:r>
      <w:r w:rsidR="00435347">
        <w:rPr>
          <w:rFonts w:ascii="Arial" w:hAnsi="Arial" w:cs="Arial"/>
          <w:sz w:val="22"/>
          <w:szCs w:val="22"/>
        </w:rPr>
        <w:t>e opere aggiudicate da SILEA spa (</w:t>
      </w:r>
      <w:r w:rsidR="00814769">
        <w:rPr>
          <w:rFonts w:ascii="Arial" w:hAnsi="Arial" w:cs="Arial"/>
          <w:sz w:val="22"/>
          <w:szCs w:val="22"/>
        </w:rPr>
        <w:t xml:space="preserve">Stazione </w:t>
      </w:r>
      <w:r w:rsidR="00B61925">
        <w:rPr>
          <w:rFonts w:ascii="Arial" w:hAnsi="Arial" w:cs="Arial"/>
          <w:sz w:val="22"/>
          <w:szCs w:val="22"/>
        </w:rPr>
        <w:t>Appaltante</w:t>
      </w:r>
      <w:r w:rsidR="00435347">
        <w:rPr>
          <w:rFonts w:ascii="Arial" w:hAnsi="Arial" w:cs="Arial"/>
          <w:sz w:val="22"/>
          <w:szCs w:val="22"/>
        </w:rPr>
        <w:t>) di</w:t>
      </w:r>
      <w:r w:rsidR="00424304" w:rsidRPr="001F0B4F">
        <w:rPr>
          <w:rFonts w:ascii="Arial" w:hAnsi="Arial" w:cs="Arial"/>
          <w:sz w:val="22"/>
          <w:szCs w:val="22"/>
        </w:rPr>
        <w:t xml:space="preserve"> </w:t>
      </w:r>
      <w:r w:rsidR="00424304" w:rsidRPr="001F0B4F">
        <w:rPr>
          <w:rFonts w:ascii="Arial" w:hAnsi="Arial" w:cs="Arial"/>
          <w:b/>
          <w:bCs/>
          <w:sz w:val="22"/>
          <w:szCs w:val="22"/>
        </w:rPr>
        <w:t xml:space="preserve">“progettazione  ed esecuzione di tutti i lavori e forniture necessari per l’inserimento di una sezione di digestione anaerobica con annessa linea di produzione di biometano presso l’impianto di compostaggio sito in </w:t>
      </w:r>
      <w:proofErr w:type="spellStart"/>
      <w:r w:rsidR="00424304" w:rsidRPr="001F0B4F">
        <w:rPr>
          <w:rFonts w:ascii="Arial" w:hAnsi="Arial" w:cs="Arial"/>
          <w:b/>
          <w:bCs/>
          <w:sz w:val="22"/>
          <w:szCs w:val="22"/>
        </w:rPr>
        <w:t>loc</w:t>
      </w:r>
      <w:proofErr w:type="spellEnd"/>
      <w:r w:rsidR="00424304" w:rsidRPr="001F0B4F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="00424304" w:rsidRPr="001F0B4F">
        <w:rPr>
          <w:rFonts w:ascii="Arial" w:hAnsi="Arial" w:cs="Arial"/>
          <w:b/>
          <w:bCs/>
          <w:sz w:val="22"/>
          <w:szCs w:val="22"/>
        </w:rPr>
        <w:t>Tassera</w:t>
      </w:r>
      <w:proofErr w:type="spellEnd"/>
      <w:r w:rsidR="00424304" w:rsidRPr="001F0B4F">
        <w:rPr>
          <w:rFonts w:ascii="Arial" w:hAnsi="Arial" w:cs="Arial"/>
          <w:b/>
          <w:bCs/>
          <w:sz w:val="22"/>
          <w:szCs w:val="22"/>
        </w:rPr>
        <w:t xml:space="preserve"> in comune di Annone di Brianza”</w:t>
      </w:r>
    </w:p>
    <w:p w14:paraId="7F4DF7E7" w14:textId="77777777" w:rsidR="00424304" w:rsidRPr="00E74F80" w:rsidRDefault="00424304" w:rsidP="00654F47">
      <w:pPr>
        <w:pStyle w:val="Default"/>
        <w:jc w:val="both"/>
        <w:rPr>
          <w:rFonts w:ascii="Arial" w:hAnsi="Arial" w:cs="Arial"/>
          <w:b/>
          <w:bCs/>
          <w:sz w:val="22"/>
          <w:szCs w:val="22"/>
          <w:highlight w:val="cyan"/>
        </w:rPr>
      </w:pPr>
    </w:p>
    <w:p w14:paraId="5F3BD7F2" w14:textId="6D2C4723" w:rsidR="002E61FC" w:rsidRDefault="002E61FC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 xml:space="preserve"> </w:t>
      </w:r>
    </w:p>
    <w:p w14:paraId="27D0CFC5" w14:textId="77777777" w:rsidR="00424304" w:rsidRDefault="002E61FC" w:rsidP="00654F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 xml:space="preserve">IL/LA SOTTOSCRITT__ </w:t>
      </w:r>
    </w:p>
    <w:p w14:paraId="15D8596D" w14:textId="4DB159DA" w:rsidR="002E61FC" w:rsidRPr="002E61FC" w:rsidRDefault="002E61FC" w:rsidP="00654F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 xml:space="preserve">(nome)____________________ (cognome)_________________________, </w:t>
      </w:r>
    </w:p>
    <w:p w14:paraId="27EB5D67" w14:textId="77777777" w:rsidR="002E61FC" w:rsidRPr="002E61FC" w:rsidRDefault="002E61FC" w:rsidP="00654F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 xml:space="preserve">NAT_ A ________________ (____), IL __/__/____, </w:t>
      </w:r>
    </w:p>
    <w:p w14:paraId="0B6AF1BE" w14:textId="77777777" w:rsidR="002E61FC" w:rsidRPr="002E61FC" w:rsidRDefault="002E61FC" w:rsidP="00654F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 xml:space="preserve">C.F. ________________________ </w:t>
      </w:r>
    </w:p>
    <w:p w14:paraId="20C8B7C7" w14:textId="77777777" w:rsidR="002E61FC" w:rsidRPr="002E61FC" w:rsidRDefault="002E61FC" w:rsidP="00654F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 xml:space="preserve">P. I.V.A.(eventuale) _______________________ </w:t>
      </w:r>
    </w:p>
    <w:p w14:paraId="63433C98" w14:textId="77777777" w:rsidR="002E7A03" w:rsidRDefault="002E61FC" w:rsidP="00654F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 xml:space="preserve">RESIDENTE IN __________________(____) VIA/PIAZZA _________________, N. ____, </w:t>
      </w:r>
    </w:p>
    <w:p w14:paraId="4F3F1825" w14:textId="4D341CD7" w:rsidR="002E61FC" w:rsidRPr="002E61FC" w:rsidRDefault="002E61FC" w:rsidP="00654F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 xml:space="preserve">CAP _________ </w:t>
      </w:r>
    </w:p>
    <w:p w14:paraId="428E2EE4" w14:textId="4752C3F3" w:rsidR="002E61FC" w:rsidRPr="002E61FC" w:rsidRDefault="002E61FC" w:rsidP="00654F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>TEL:</w:t>
      </w:r>
      <w:r w:rsidR="002E7A03">
        <w:rPr>
          <w:rFonts w:ascii="Arial" w:hAnsi="Arial" w:cs="Arial"/>
          <w:color w:val="000000"/>
        </w:rPr>
        <w:tab/>
      </w:r>
      <w:r w:rsidR="002E7A03">
        <w:rPr>
          <w:rFonts w:ascii="Arial" w:hAnsi="Arial" w:cs="Arial"/>
          <w:color w:val="000000"/>
        </w:rPr>
        <w:tab/>
      </w:r>
      <w:r w:rsidR="002E7A03" w:rsidRPr="002E61FC">
        <w:rPr>
          <w:rFonts w:ascii="Arial" w:hAnsi="Arial" w:cs="Arial"/>
          <w:color w:val="000000"/>
        </w:rPr>
        <w:t>____________</w:t>
      </w:r>
      <w:r w:rsidR="002E7A03">
        <w:rPr>
          <w:rFonts w:ascii="Arial" w:hAnsi="Arial" w:cs="Arial"/>
          <w:color w:val="000000"/>
        </w:rPr>
        <w:t>______</w:t>
      </w:r>
      <w:r w:rsidR="002E7A03" w:rsidRPr="002E61FC">
        <w:rPr>
          <w:rFonts w:ascii="Arial" w:hAnsi="Arial" w:cs="Arial"/>
          <w:color w:val="000000"/>
        </w:rPr>
        <w:t>___</w:t>
      </w:r>
    </w:p>
    <w:p w14:paraId="63A9A66F" w14:textId="02946572" w:rsidR="002E61FC" w:rsidRPr="002E61FC" w:rsidRDefault="002E61FC" w:rsidP="00654F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>PEC*:</w:t>
      </w:r>
      <w:r w:rsidR="002E7A03">
        <w:rPr>
          <w:rFonts w:ascii="Arial" w:hAnsi="Arial" w:cs="Arial"/>
          <w:color w:val="000000"/>
        </w:rPr>
        <w:tab/>
      </w:r>
      <w:r w:rsidR="002E7A03">
        <w:rPr>
          <w:rFonts w:ascii="Arial" w:hAnsi="Arial" w:cs="Arial"/>
          <w:color w:val="000000"/>
        </w:rPr>
        <w:tab/>
      </w:r>
      <w:r w:rsidR="002E7A03" w:rsidRPr="002E61FC">
        <w:rPr>
          <w:rFonts w:ascii="Arial" w:hAnsi="Arial" w:cs="Arial"/>
          <w:color w:val="000000"/>
        </w:rPr>
        <w:t>____________</w:t>
      </w:r>
      <w:r w:rsidR="002E7A03">
        <w:rPr>
          <w:rFonts w:ascii="Arial" w:hAnsi="Arial" w:cs="Arial"/>
          <w:color w:val="000000"/>
        </w:rPr>
        <w:t>______</w:t>
      </w:r>
      <w:r w:rsidR="002E7A03" w:rsidRPr="002E61FC">
        <w:rPr>
          <w:rFonts w:ascii="Arial" w:hAnsi="Arial" w:cs="Arial"/>
          <w:color w:val="000000"/>
        </w:rPr>
        <w:t xml:space="preserve">___ </w:t>
      </w:r>
      <w:r w:rsidRPr="002E61FC">
        <w:rPr>
          <w:rFonts w:ascii="Arial" w:hAnsi="Arial" w:cs="Arial"/>
          <w:color w:val="000000"/>
        </w:rPr>
        <w:t xml:space="preserve"> </w:t>
      </w:r>
    </w:p>
    <w:p w14:paraId="7E62E6B5" w14:textId="183220F7" w:rsidR="002E61FC" w:rsidRPr="002E61FC" w:rsidRDefault="002E61FC" w:rsidP="00654F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 xml:space="preserve">E MAIL*: </w:t>
      </w:r>
      <w:r w:rsidR="002E7A03">
        <w:rPr>
          <w:rFonts w:ascii="Arial" w:hAnsi="Arial" w:cs="Arial"/>
          <w:color w:val="000000"/>
        </w:rPr>
        <w:tab/>
      </w:r>
      <w:r w:rsidR="002E7A03" w:rsidRPr="002E61FC">
        <w:rPr>
          <w:rFonts w:ascii="Arial" w:hAnsi="Arial" w:cs="Arial"/>
          <w:color w:val="000000"/>
        </w:rPr>
        <w:t>____________</w:t>
      </w:r>
      <w:r w:rsidR="002E7A03">
        <w:rPr>
          <w:rFonts w:ascii="Arial" w:hAnsi="Arial" w:cs="Arial"/>
          <w:color w:val="000000"/>
        </w:rPr>
        <w:t>______</w:t>
      </w:r>
      <w:r w:rsidR="002E7A03" w:rsidRPr="002E61FC">
        <w:rPr>
          <w:rFonts w:ascii="Arial" w:hAnsi="Arial" w:cs="Arial"/>
          <w:color w:val="000000"/>
        </w:rPr>
        <w:t xml:space="preserve">___ </w:t>
      </w:r>
      <w:r w:rsidRPr="002E61FC">
        <w:rPr>
          <w:rFonts w:ascii="Arial" w:hAnsi="Arial" w:cs="Arial"/>
          <w:color w:val="000000"/>
        </w:rPr>
        <w:t xml:space="preserve"> </w:t>
      </w:r>
    </w:p>
    <w:p w14:paraId="3339ADA8" w14:textId="294F315F" w:rsidR="002E61FC" w:rsidRPr="00424304" w:rsidRDefault="001F0B4F" w:rsidP="002E7A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u w:val="single"/>
        </w:rPr>
      </w:pPr>
      <w:r w:rsidRPr="00424304">
        <w:rPr>
          <w:rFonts w:ascii="Arial" w:hAnsi="Arial" w:cs="Arial"/>
          <w:color w:val="000000"/>
          <w:u w:val="single"/>
        </w:rPr>
        <w:t>C</w:t>
      </w:r>
      <w:r w:rsidR="002E61FC" w:rsidRPr="002E61FC">
        <w:rPr>
          <w:rFonts w:ascii="Arial" w:hAnsi="Arial" w:cs="Arial"/>
          <w:color w:val="000000"/>
          <w:u w:val="single"/>
        </w:rPr>
        <w:t>hiede</w:t>
      </w:r>
    </w:p>
    <w:p w14:paraId="237489A7" w14:textId="77777777" w:rsidR="001F0B4F" w:rsidRPr="002E61FC" w:rsidRDefault="001F0B4F" w:rsidP="00654F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u w:val="single"/>
        </w:rPr>
      </w:pPr>
    </w:p>
    <w:p w14:paraId="46C7E245" w14:textId="434CE068" w:rsidR="002E61FC" w:rsidRPr="002E61FC" w:rsidRDefault="002E61FC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>l’iscrizione nell’Elenco dei candidati per la nomina di soggetti esterni da proporre per la nomina a Presidente de</w:t>
      </w:r>
      <w:r w:rsidR="00424304">
        <w:rPr>
          <w:rFonts w:ascii="Arial" w:hAnsi="Arial" w:cs="Arial"/>
          <w:color w:val="000000"/>
        </w:rPr>
        <w:t>l</w:t>
      </w:r>
      <w:r w:rsidRPr="002E61FC">
        <w:rPr>
          <w:rFonts w:ascii="Arial" w:hAnsi="Arial" w:cs="Arial"/>
          <w:color w:val="000000"/>
        </w:rPr>
        <w:t xml:space="preserve"> Collegi</w:t>
      </w:r>
      <w:r w:rsidR="00424304">
        <w:rPr>
          <w:rFonts w:ascii="Arial" w:hAnsi="Arial" w:cs="Arial"/>
          <w:color w:val="000000"/>
        </w:rPr>
        <w:t>o</w:t>
      </w:r>
      <w:r w:rsidRPr="002E61FC">
        <w:rPr>
          <w:rFonts w:ascii="Arial" w:hAnsi="Arial" w:cs="Arial"/>
          <w:color w:val="000000"/>
        </w:rPr>
        <w:t xml:space="preserve"> Consultiv</w:t>
      </w:r>
      <w:r w:rsidR="00424304">
        <w:rPr>
          <w:rFonts w:ascii="Arial" w:hAnsi="Arial" w:cs="Arial"/>
          <w:color w:val="000000"/>
        </w:rPr>
        <w:t>o</w:t>
      </w:r>
      <w:r w:rsidRPr="002E61FC">
        <w:rPr>
          <w:rFonts w:ascii="Arial" w:hAnsi="Arial" w:cs="Arial"/>
          <w:color w:val="000000"/>
        </w:rPr>
        <w:t xml:space="preserve"> Tecnic</w:t>
      </w:r>
      <w:r w:rsidR="00424304">
        <w:rPr>
          <w:rFonts w:ascii="Arial" w:hAnsi="Arial" w:cs="Arial"/>
          <w:color w:val="000000"/>
        </w:rPr>
        <w:t>o</w:t>
      </w:r>
      <w:r w:rsidRPr="002E61FC">
        <w:rPr>
          <w:rFonts w:ascii="Arial" w:hAnsi="Arial" w:cs="Arial"/>
          <w:color w:val="000000"/>
        </w:rPr>
        <w:t xml:space="preserve">, e a tal fine </w:t>
      </w:r>
    </w:p>
    <w:p w14:paraId="1FD0B7EC" w14:textId="77777777" w:rsidR="00424304" w:rsidRDefault="00424304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</w:p>
    <w:p w14:paraId="7D403B8B" w14:textId="10BF8EAA" w:rsidR="002E61FC" w:rsidRPr="00424304" w:rsidRDefault="002E61FC" w:rsidP="002E7A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u w:val="single"/>
        </w:rPr>
      </w:pPr>
      <w:r w:rsidRPr="002E61FC">
        <w:rPr>
          <w:rFonts w:ascii="Arial" w:hAnsi="Arial" w:cs="Arial"/>
          <w:color w:val="000000"/>
          <w:u w:val="single"/>
        </w:rPr>
        <w:t>dichiara</w:t>
      </w:r>
    </w:p>
    <w:p w14:paraId="15F13CDC" w14:textId="77777777" w:rsidR="001F0B4F" w:rsidRPr="002E61FC" w:rsidRDefault="001F0B4F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</w:p>
    <w:p w14:paraId="68627DE3" w14:textId="54B79243" w:rsidR="001F0B4F" w:rsidRPr="00424304" w:rsidRDefault="002E61FC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>di candidarsi per la nomina quale Presidente de</w:t>
      </w:r>
      <w:r w:rsidR="00424304">
        <w:rPr>
          <w:rFonts w:ascii="Arial" w:hAnsi="Arial" w:cs="Arial"/>
          <w:color w:val="000000"/>
        </w:rPr>
        <w:t>l</w:t>
      </w:r>
      <w:r w:rsidRPr="002E61FC">
        <w:rPr>
          <w:rFonts w:ascii="Arial" w:hAnsi="Arial" w:cs="Arial"/>
          <w:color w:val="000000"/>
        </w:rPr>
        <w:t xml:space="preserve"> CCT </w:t>
      </w:r>
      <w:r w:rsidR="00424304">
        <w:rPr>
          <w:rFonts w:ascii="Arial" w:hAnsi="Arial" w:cs="Arial"/>
          <w:color w:val="000000"/>
        </w:rPr>
        <w:t xml:space="preserve"> </w:t>
      </w:r>
      <w:r w:rsidR="00C4144F">
        <w:rPr>
          <w:rFonts w:ascii="Arial" w:hAnsi="Arial" w:cs="Arial"/>
          <w:color w:val="000000"/>
        </w:rPr>
        <w:t>per il profilo</w:t>
      </w:r>
      <w:r w:rsidRPr="002E61FC">
        <w:rPr>
          <w:rFonts w:ascii="Arial" w:hAnsi="Arial" w:cs="Arial"/>
          <w:color w:val="000000"/>
        </w:rPr>
        <w:t xml:space="preserve"> attinente al settore GIURIDICO </w:t>
      </w:r>
    </w:p>
    <w:p w14:paraId="626AA212" w14:textId="77777777" w:rsidR="001F0B4F" w:rsidRPr="00424304" w:rsidRDefault="001F0B4F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EEEBEFF" w14:textId="63F4BB3A" w:rsidR="002E61FC" w:rsidRDefault="002E61FC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>in qualità di</w:t>
      </w:r>
      <w:r w:rsidR="00C4144F">
        <w:rPr>
          <w:rFonts w:ascii="Arial" w:hAnsi="Arial" w:cs="Arial"/>
          <w:color w:val="000000"/>
        </w:rPr>
        <w:t xml:space="preserve"> (*)</w:t>
      </w:r>
      <w:r w:rsidRPr="002E61FC">
        <w:rPr>
          <w:rFonts w:ascii="Arial" w:hAnsi="Arial" w:cs="Arial"/>
          <w:color w:val="000000"/>
        </w:rPr>
        <w:t xml:space="preserve">: </w:t>
      </w:r>
      <w:r w:rsidR="00C4144F">
        <w:rPr>
          <w:rFonts w:ascii="Arial" w:hAnsi="Arial" w:cs="Arial"/>
          <w:color w:val="000000"/>
        </w:rPr>
        <w:t>____________________________</w:t>
      </w:r>
    </w:p>
    <w:p w14:paraId="1D178C91" w14:textId="01C2E776" w:rsidR="00C4144F" w:rsidRDefault="00C4144F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D365B6E" w14:textId="6791C1D0" w:rsidR="00C4144F" w:rsidRPr="00AD7C35" w:rsidRDefault="00C4144F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D7C35">
        <w:rPr>
          <w:rFonts w:ascii="Arial" w:hAnsi="Arial" w:cs="Arial"/>
          <w:color w:val="000000"/>
        </w:rPr>
        <w:t>(*) indicare la QUALIFICA</w:t>
      </w:r>
      <w:r w:rsidR="00AD7C35" w:rsidRPr="00AD7C35">
        <w:rPr>
          <w:rFonts w:ascii="Arial" w:hAnsi="Arial" w:cs="Arial"/>
          <w:color w:val="000000"/>
        </w:rPr>
        <w:t xml:space="preserve"> DETTAGLIATA</w:t>
      </w:r>
      <w:r w:rsidRPr="00AD7C35">
        <w:rPr>
          <w:rFonts w:ascii="Arial" w:hAnsi="Arial" w:cs="Arial"/>
          <w:color w:val="000000"/>
        </w:rPr>
        <w:t xml:space="preserve"> rispetto ai requisiti dell’art.3 dell’avviso</w:t>
      </w:r>
      <w:r w:rsidR="00AD7C35">
        <w:rPr>
          <w:rFonts w:ascii="Arial" w:hAnsi="Arial" w:cs="Arial"/>
          <w:color w:val="000000"/>
        </w:rPr>
        <w:t xml:space="preserve"> e riportato di seguito</w:t>
      </w:r>
      <w:r w:rsidRPr="00AD7C35">
        <w:rPr>
          <w:rFonts w:ascii="Arial" w:hAnsi="Arial" w:cs="Arial"/>
          <w:color w:val="000000"/>
        </w:rPr>
        <w:t>:</w:t>
      </w:r>
    </w:p>
    <w:p w14:paraId="3993E9A2" w14:textId="77777777" w:rsidR="00C4144F" w:rsidRPr="00C4144F" w:rsidRDefault="00C4144F" w:rsidP="00654F47">
      <w:pPr>
        <w:pStyle w:val="Default"/>
        <w:spacing w:after="14"/>
        <w:jc w:val="both"/>
        <w:rPr>
          <w:rFonts w:ascii="Arial" w:hAnsi="Arial" w:cs="Arial"/>
          <w:color w:val="444444"/>
          <w:sz w:val="16"/>
          <w:szCs w:val="16"/>
        </w:rPr>
      </w:pPr>
      <w:r w:rsidRPr="00C4144F">
        <w:rPr>
          <w:rFonts w:ascii="Arial" w:hAnsi="Arial" w:cs="Arial"/>
          <w:color w:val="444444"/>
          <w:sz w:val="16"/>
          <w:szCs w:val="16"/>
        </w:rPr>
        <w:t xml:space="preserve">a) …, </w:t>
      </w:r>
      <w:r w:rsidRPr="00C4144F">
        <w:rPr>
          <w:rFonts w:ascii="Arial" w:hAnsi="Arial" w:cs="Arial"/>
          <w:b/>
          <w:bCs/>
          <w:color w:val="444444"/>
          <w:sz w:val="16"/>
          <w:szCs w:val="16"/>
        </w:rPr>
        <w:t>giuristi</w:t>
      </w:r>
      <w:r w:rsidRPr="00C4144F">
        <w:rPr>
          <w:rFonts w:ascii="Arial" w:hAnsi="Arial" w:cs="Arial"/>
          <w:color w:val="444444"/>
          <w:sz w:val="16"/>
          <w:szCs w:val="16"/>
        </w:rPr>
        <w:t xml:space="preserve"> … con comprovata esperienza   ultradecennale   documentabile   attraverso   l'avvenuta assunzione di  significativi  incarichi  di  responsabile  unico  del procedimento, di direttore dei lavori, di presidente  di  commissione di collaudo tecnico-amministrativo e di presidente di commissione per l'accordo bonario nell'ambito  di  appalti  sopra  soglia  europea  e proporzionati all'incarico da assumere;</w:t>
      </w:r>
    </w:p>
    <w:p w14:paraId="45AF7311" w14:textId="77777777" w:rsidR="00C4144F" w:rsidRPr="002E61FC" w:rsidRDefault="00C4144F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1CDEDFF5" w14:textId="0820A2CE" w:rsidR="00D3111B" w:rsidRPr="00C4144F" w:rsidRDefault="00C4144F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4144F">
        <w:rPr>
          <w:rFonts w:ascii="Arial" w:hAnsi="Arial" w:cs="Arial"/>
          <w:b/>
          <w:bCs/>
          <w:color w:val="444444"/>
          <w:sz w:val="16"/>
          <w:szCs w:val="16"/>
        </w:rPr>
        <w:t>b) giuristi</w:t>
      </w:r>
      <w:r w:rsidRPr="00C4144F">
        <w:rPr>
          <w:rFonts w:ascii="Arial" w:hAnsi="Arial" w:cs="Arial"/>
          <w:color w:val="444444"/>
          <w:sz w:val="16"/>
          <w:szCs w:val="16"/>
        </w:rPr>
        <w:t xml:space="preserve">, che ricoprono o hanno ricoperto la  qualifica  di: magistrato ordinario, amministrativo  o  contabile;  avvocato  dello Stato; Prefetto e dirigente della carriera prefettizia, non  in  sede da almeno due anni, dirigente di  amministrazioni  pubbliche  di  cui all'art. 1, comma 2, del decreto legislativo n.  165/2001;  dirigente di stazioni appaltanti con personalità giuridica di diritto  privato soggette  all'applicazione  del  codice   dei   contratti   pubblici; componente del Consiglio superiore dei  lavori  pubblici;  professore universitario  di  ruolo  nelle  materie  giuridiche  attinenti  alla legislazione delle opere pubbliche e al contenzioso amministrativo  e civile. Per tutte le indicate qualifiche professionali  </w:t>
      </w:r>
      <w:proofErr w:type="spellStart"/>
      <w:r w:rsidRPr="00C4144F">
        <w:rPr>
          <w:rFonts w:ascii="Arial" w:hAnsi="Arial" w:cs="Arial"/>
          <w:color w:val="444444"/>
          <w:sz w:val="16"/>
          <w:szCs w:val="16"/>
        </w:rPr>
        <w:t>e'</w:t>
      </w:r>
      <w:proofErr w:type="spellEnd"/>
      <w:r w:rsidRPr="00C4144F">
        <w:rPr>
          <w:rFonts w:ascii="Arial" w:hAnsi="Arial" w:cs="Arial"/>
          <w:color w:val="444444"/>
          <w:sz w:val="16"/>
          <w:szCs w:val="16"/>
        </w:rPr>
        <w:t xml:space="preserve">  richiesta una anzianità nel  ruolo,  anche  mediante  cumulo  dei  periodi  di attività svolti in qualifiche diverse, incluse quelle  di  cui  alla precedente lettera a), non inferiore a dieci anni;</w:t>
      </w:r>
    </w:p>
    <w:p w14:paraId="6A85814C" w14:textId="1EBE411D" w:rsidR="00D3111B" w:rsidRPr="00C4144F" w:rsidRDefault="00D3111B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3D4BCB9" w14:textId="1358A7C1" w:rsidR="00D3111B" w:rsidRDefault="00D3111B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9F928F1" w14:textId="66D20527" w:rsidR="002E61FC" w:rsidRPr="002E61FC" w:rsidRDefault="002E61FC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 xml:space="preserve">A tal fine, </w:t>
      </w:r>
    </w:p>
    <w:p w14:paraId="76A4774B" w14:textId="538A4523" w:rsidR="002E61FC" w:rsidRPr="00424304" w:rsidRDefault="002E61FC" w:rsidP="00654F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u w:val="single"/>
        </w:rPr>
      </w:pPr>
      <w:r w:rsidRPr="002E61FC">
        <w:rPr>
          <w:rFonts w:ascii="Arial" w:hAnsi="Arial" w:cs="Arial"/>
          <w:color w:val="000000"/>
          <w:u w:val="single"/>
        </w:rPr>
        <w:t>dichiara</w:t>
      </w:r>
    </w:p>
    <w:p w14:paraId="7A8B4400" w14:textId="77777777" w:rsidR="001F0B4F" w:rsidRPr="002E61FC" w:rsidRDefault="001F0B4F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</w:p>
    <w:p w14:paraId="1E817EF8" w14:textId="64FFD57B" w:rsidR="002E61FC" w:rsidRPr="00424304" w:rsidRDefault="002E61FC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 xml:space="preserve">ai sensi e per gli effetti degli artt. 46 e 47, </w:t>
      </w:r>
      <w:r w:rsidR="00814769">
        <w:rPr>
          <w:rFonts w:ascii="Arial" w:hAnsi="Arial" w:cs="Arial"/>
          <w:color w:val="000000"/>
        </w:rPr>
        <w:t>D</w:t>
      </w:r>
      <w:r w:rsidRPr="002E61FC">
        <w:rPr>
          <w:rFonts w:ascii="Arial" w:hAnsi="Arial" w:cs="Arial"/>
          <w:color w:val="000000"/>
        </w:rPr>
        <w:t xml:space="preserve">PR n. 445/2000, consapevole della responsabilità penale cui può andare incontro nel caso di affermazioni mendaci e delle relative sanzioni penali di cui all’art. 76 del </w:t>
      </w:r>
      <w:proofErr w:type="spellStart"/>
      <w:r w:rsidRPr="002E61FC">
        <w:rPr>
          <w:rFonts w:ascii="Arial" w:hAnsi="Arial" w:cs="Arial"/>
          <w:color w:val="000000"/>
        </w:rPr>
        <w:t>dPR</w:t>
      </w:r>
      <w:proofErr w:type="spellEnd"/>
      <w:r w:rsidRPr="002E61FC">
        <w:rPr>
          <w:rFonts w:ascii="Arial" w:hAnsi="Arial" w:cs="Arial"/>
          <w:color w:val="000000"/>
        </w:rPr>
        <w:t xml:space="preserve"> n. 445/2000 nonché delle conseguenze amministrative di esclusione della candidatura </w:t>
      </w:r>
      <w:r w:rsidRPr="002E61FC">
        <w:rPr>
          <w:rFonts w:ascii="Arial" w:hAnsi="Arial" w:cs="Arial"/>
          <w:color w:val="000000"/>
        </w:rPr>
        <w:lastRenderedPageBreak/>
        <w:t xml:space="preserve">per l’iscrizione nell’Elenco, ai sensi della normativa vigente in materia, di essere in possesso dei requisiti di piena capacità civile e provata onorabilità. </w:t>
      </w:r>
    </w:p>
    <w:p w14:paraId="20D006D9" w14:textId="77777777" w:rsidR="001F0B4F" w:rsidRPr="002E61FC" w:rsidRDefault="001F0B4F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F0BA58" w14:textId="77777777" w:rsidR="002E61FC" w:rsidRPr="002E61FC" w:rsidRDefault="002E61FC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 xml:space="preserve">Dichiaro altresì: </w:t>
      </w:r>
    </w:p>
    <w:p w14:paraId="7629C265" w14:textId="03237DE8" w:rsidR="002E61FC" w:rsidRPr="002E61FC" w:rsidRDefault="002E61FC" w:rsidP="00AD7C35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 xml:space="preserve">a. </w:t>
      </w:r>
      <w:r w:rsidR="00AD7C35">
        <w:rPr>
          <w:rFonts w:ascii="Arial" w:hAnsi="Arial" w:cs="Arial"/>
          <w:color w:val="000000"/>
        </w:rPr>
        <w:tab/>
      </w:r>
      <w:r w:rsidRPr="002E61FC">
        <w:rPr>
          <w:rFonts w:ascii="Arial" w:hAnsi="Arial" w:cs="Arial"/>
          <w:color w:val="000000"/>
        </w:rPr>
        <w:t xml:space="preserve">di non trovarmi in una delle condizioni di ineleggibilità o decadenza previste dall'articolo 2382 del codice civile (interdizione, inabilitazione, fallimento, condanna ad una pena che comporta l'interdizione, anche temporanea, dai pubblici uffici o l'incapacità ad esercitare uffici direttivi); </w:t>
      </w:r>
    </w:p>
    <w:p w14:paraId="3B138345" w14:textId="07ECF110" w:rsidR="002E61FC" w:rsidRPr="002E61FC" w:rsidRDefault="002E61FC" w:rsidP="00AD7C35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>b.</w:t>
      </w:r>
      <w:r w:rsidR="00AD7C35">
        <w:rPr>
          <w:rFonts w:ascii="Arial" w:hAnsi="Arial" w:cs="Arial"/>
          <w:color w:val="000000"/>
        </w:rPr>
        <w:tab/>
      </w:r>
      <w:r w:rsidRPr="002E61FC">
        <w:rPr>
          <w:rFonts w:ascii="Arial" w:hAnsi="Arial" w:cs="Arial"/>
          <w:color w:val="000000"/>
        </w:rPr>
        <w:t xml:space="preserve">che nei miei confronti non è stato emesso Decreto che dispone il giudizio ex art. 429 c.p.p. e non stato attivato un rito speciale per uno dei delitti previsti dal Titolo II del Libro II del codice penale o per un delitto contro la fede pubblica, contro il patrimonio, contro l’ordine pubblico, contro l’economia pubblica ovvero in materia societaria, tributaria o finanziaria; </w:t>
      </w:r>
    </w:p>
    <w:p w14:paraId="769FBB2A" w14:textId="514CBC9F" w:rsidR="002E61FC" w:rsidRPr="002E61FC" w:rsidRDefault="002E61FC" w:rsidP="00AD7C35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>c.</w:t>
      </w:r>
      <w:r w:rsidR="00AD7C35">
        <w:rPr>
          <w:rFonts w:ascii="Arial" w:hAnsi="Arial" w:cs="Arial"/>
          <w:color w:val="000000"/>
        </w:rPr>
        <w:tab/>
      </w:r>
      <w:r w:rsidRPr="002E61FC">
        <w:rPr>
          <w:rFonts w:ascii="Arial" w:hAnsi="Arial" w:cs="Arial"/>
          <w:color w:val="000000"/>
        </w:rPr>
        <w:t xml:space="preserve">che nei miei confronti non è pendente un procedimento per l’applicazione di misure di prevenzione disposte dall’Autorità giudiziaria ai sensi del D. Lgs. 5 settembre 2011, n. 159 (Codice Antimafia) o di una delle cause ostative di cui al D. Lgs. n. 159/2011 e </w:t>
      </w:r>
      <w:proofErr w:type="spellStart"/>
      <w:r w:rsidRPr="002E61FC">
        <w:rPr>
          <w:rFonts w:ascii="Arial" w:hAnsi="Arial" w:cs="Arial"/>
          <w:color w:val="000000"/>
        </w:rPr>
        <w:t>s.m.i.</w:t>
      </w:r>
      <w:proofErr w:type="spellEnd"/>
      <w:r w:rsidRPr="002E61FC">
        <w:rPr>
          <w:rFonts w:ascii="Arial" w:hAnsi="Arial" w:cs="Arial"/>
          <w:color w:val="000000"/>
        </w:rPr>
        <w:t xml:space="preserve">, salvi gli effetti della riabilitazione; </w:t>
      </w:r>
    </w:p>
    <w:p w14:paraId="68DC36F0" w14:textId="27E8A95D" w:rsidR="002E61FC" w:rsidRPr="002E61FC" w:rsidRDefault="002E61FC" w:rsidP="00AD7C35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 xml:space="preserve">d. </w:t>
      </w:r>
      <w:r w:rsidR="00AD7C35">
        <w:rPr>
          <w:rFonts w:ascii="Arial" w:hAnsi="Arial" w:cs="Arial"/>
          <w:color w:val="000000"/>
        </w:rPr>
        <w:tab/>
      </w:r>
      <w:r w:rsidRPr="002E61FC">
        <w:rPr>
          <w:rFonts w:ascii="Arial" w:hAnsi="Arial" w:cs="Arial"/>
          <w:color w:val="000000"/>
        </w:rPr>
        <w:t xml:space="preserve">che non sono stato condannato, anche con sentenza non passato in giudicato, per un reato colposo, in relazione a fatti attinenti l’espletamento della mia funzione e/o prestazione lavorativa. </w:t>
      </w:r>
    </w:p>
    <w:p w14:paraId="0478C0C7" w14:textId="77777777" w:rsidR="001F0B4F" w:rsidRPr="00424304" w:rsidRDefault="001F0B4F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334789E" w14:textId="62F82CA9" w:rsidR="002E61FC" w:rsidRPr="002E61FC" w:rsidRDefault="002E61FC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 xml:space="preserve">Dichiaro, infine, di essere in possesso dei requisiti di professionalità di cui </w:t>
      </w:r>
      <w:r w:rsidR="00AD7C35">
        <w:rPr>
          <w:rFonts w:ascii="Arial" w:hAnsi="Arial" w:cs="Arial"/>
          <w:color w:val="000000"/>
        </w:rPr>
        <w:t>all’art. 3 dell’avviso</w:t>
      </w:r>
      <w:r w:rsidRPr="002E61FC">
        <w:rPr>
          <w:rFonts w:ascii="Arial" w:hAnsi="Arial" w:cs="Arial"/>
          <w:color w:val="000000"/>
        </w:rPr>
        <w:t xml:space="preserve">. </w:t>
      </w:r>
    </w:p>
    <w:p w14:paraId="32314502" w14:textId="77777777" w:rsidR="001F0B4F" w:rsidRPr="00424304" w:rsidRDefault="001F0B4F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F0420A9" w14:textId="25E1DBEE" w:rsidR="002E61FC" w:rsidRPr="002E61FC" w:rsidRDefault="002E61FC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61FC">
        <w:rPr>
          <w:rFonts w:ascii="Arial" w:hAnsi="Arial" w:cs="Arial"/>
          <w:color w:val="000000"/>
        </w:rPr>
        <w:t xml:space="preserve">Autorizzo </w:t>
      </w:r>
      <w:r w:rsidR="001F0B4F" w:rsidRPr="00424304">
        <w:rPr>
          <w:rFonts w:ascii="Arial" w:hAnsi="Arial" w:cs="Arial"/>
          <w:color w:val="000000"/>
        </w:rPr>
        <w:t xml:space="preserve">la </w:t>
      </w:r>
      <w:r w:rsidRPr="002E61FC">
        <w:rPr>
          <w:rFonts w:ascii="Arial" w:hAnsi="Arial" w:cs="Arial"/>
          <w:color w:val="000000"/>
        </w:rPr>
        <w:t xml:space="preserve"> </w:t>
      </w:r>
      <w:r w:rsidR="001F0B4F" w:rsidRPr="00424304">
        <w:rPr>
          <w:rFonts w:ascii="Arial" w:hAnsi="Arial" w:cs="Arial"/>
          <w:color w:val="000000"/>
        </w:rPr>
        <w:t xml:space="preserve">Provincia di Lecco </w:t>
      </w:r>
      <w:r w:rsidRPr="002E61FC">
        <w:rPr>
          <w:rFonts w:ascii="Arial" w:hAnsi="Arial" w:cs="Arial"/>
          <w:color w:val="000000"/>
        </w:rPr>
        <w:t>al trattamento dei miei dati personali per le finalità strettamente connesse all’assegnazione degli incarichi. In particolare, dichiaro di essere informato, ai sensi del art. 13, Regolamento 2016/679/UE - GDPR, e di acconsentire espressamente a che i miei dati personali, raccolti nell’ambito del presente procedimento, siano trattati, anche con strumenti informatici, nell’ambito del procedimento medesimo e, in particolare, che gli stessi siano utilizzati da</w:t>
      </w:r>
      <w:r w:rsidR="001F0B4F" w:rsidRPr="00424304">
        <w:rPr>
          <w:rFonts w:ascii="Arial" w:hAnsi="Arial" w:cs="Arial"/>
          <w:color w:val="000000"/>
        </w:rPr>
        <w:t xml:space="preserve">lla </w:t>
      </w:r>
      <w:r w:rsidR="001F0B4F" w:rsidRPr="002E61FC">
        <w:rPr>
          <w:rFonts w:ascii="Arial" w:hAnsi="Arial" w:cs="Arial"/>
          <w:color w:val="000000"/>
        </w:rPr>
        <w:t xml:space="preserve"> </w:t>
      </w:r>
      <w:r w:rsidR="001F0B4F" w:rsidRPr="00424304">
        <w:rPr>
          <w:rFonts w:ascii="Arial" w:hAnsi="Arial" w:cs="Arial"/>
          <w:color w:val="000000"/>
        </w:rPr>
        <w:t>Provincia di Lecco</w:t>
      </w:r>
      <w:r w:rsidRPr="002E61FC">
        <w:rPr>
          <w:rFonts w:ascii="Arial" w:hAnsi="Arial" w:cs="Arial"/>
          <w:color w:val="000000"/>
        </w:rPr>
        <w:t xml:space="preserve"> per consentire la nomina quale </w:t>
      </w:r>
      <w:r w:rsidR="001F0B4F" w:rsidRPr="00424304">
        <w:rPr>
          <w:rFonts w:ascii="Arial" w:hAnsi="Arial" w:cs="Arial"/>
          <w:color w:val="000000"/>
        </w:rPr>
        <w:t>presidente</w:t>
      </w:r>
      <w:r w:rsidRPr="002E61FC">
        <w:rPr>
          <w:rFonts w:ascii="Arial" w:hAnsi="Arial" w:cs="Arial"/>
          <w:color w:val="000000"/>
        </w:rPr>
        <w:t xml:space="preserve"> del collegio consultivo tecnico; acconsente inoltre alla pubblicazione dei seguenti dati: nome, cognome, profilo professionale e requisiti di professionalità. </w:t>
      </w:r>
    </w:p>
    <w:p w14:paraId="3FE4C7AC" w14:textId="77777777" w:rsidR="001F0B4F" w:rsidRPr="00424304" w:rsidRDefault="001F0B4F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9DDF8C4" w14:textId="5F8EA610" w:rsidR="002E61FC" w:rsidRPr="00424304" w:rsidRDefault="002E61FC" w:rsidP="00654F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u w:val="single"/>
        </w:rPr>
      </w:pPr>
      <w:r w:rsidRPr="002E61FC">
        <w:rPr>
          <w:rFonts w:ascii="Arial" w:hAnsi="Arial" w:cs="Arial"/>
          <w:color w:val="000000"/>
          <w:u w:val="single"/>
        </w:rPr>
        <w:t>Mi impegno</w:t>
      </w:r>
    </w:p>
    <w:p w14:paraId="7E85A3E7" w14:textId="77777777" w:rsidR="002E61FC" w:rsidRPr="002E61FC" w:rsidRDefault="002E61FC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</w:p>
    <w:p w14:paraId="139D5385" w14:textId="5E255761" w:rsidR="002E61FC" w:rsidRPr="00654F47" w:rsidRDefault="002E61FC" w:rsidP="00654F4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54F47">
        <w:rPr>
          <w:rFonts w:ascii="Arial" w:hAnsi="Arial" w:cs="Arial"/>
          <w:color w:val="000000"/>
        </w:rPr>
        <w:t xml:space="preserve">qualora nominato, a comunicare immediatamente </w:t>
      </w:r>
      <w:r w:rsidR="00424304" w:rsidRPr="00654F47">
        <w:rPr>
          <w:rFonts w:ascii="Arial" w:hAnsi="Arial" w:cs="Arial"/>
          <w:color w:val="000000"/>
        </w:rPr>
        <w:t>alla Provincia di Lecco</w:t>
      </w:r>
      <w:r w:rsidRPr="00654F47">
        <w:rPr>
          <w:rFonts w:ascii="Arial" w:hAnsi="Arial" w:cs="Arial"/>
          <w:color w:val="000000"/>
        </w:rPr>
        <w:t xml:space="preserve"> richiedente eventuali ragioni di astensione o rifiuto dello specifico incarico; </w:t>
      </w:r>
    </w:p>
    <w:p w14:paraId="64B29571" w14:textId="66FF550E" w:rsidR="002E61FC" w:rsidRPr="00654F47" w:rsidRDefault="002E61FC" w:rsidP="00654F4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54F47">
        <w:rPr>
          <w:rFonts w:ascii="Arial" w:hAnsi="Arial" w:cs="Arial"/>
          <w:color w:val="000000"/>
        </w:rPr>
        <w:t xml:space="preserve">a comunicare tempestivamente </w:t>
      </w:r>
      <w:r w:rsidR="00424304" w:rsidRPr="00654F47">
        <w:rPr>
          <w:rFonts w:ascii="Arial" w:hAnsi="Arial" w:cs="Arial"/>
          <w:color w:val="000000"/>
        </w:rPr>
        <w:t>alla D.O. VII Ambiente e Pianificazione Territoriale</w:t>
      </w:r>
      <w:r w:rsidRPr="00654F47">
        <w:rPr>
          <w:rFonts w:ascii="Arial" w:hAnsi="Arial" w:cs="Arial"/>
          <w:color w:val="000000"/>
        </w:rPr>
        <w:t xml:space="preserve">, e comunque non oltre 30 giorni dal verificarsi dei fatti causativi, la perdita dei requisiti ed ogni variazione che impedisca il mantenimento dell’iscrizione; </w:t>
      </w:r>
    </w:p>
    <w:p w14:paraId="4676F3E7" w14:textId="4D18998D" w:rsidR="002E61FC" w:rsidRPr="00654F47" w:rsidRDefault="00424304" w:rsidP="00654F4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54F47">
        <w:rPr>
          <w:rFonts w:ascii="Arial" w:hAnsi="Arial" w:cs="Arial"/>
          <w:color w:val="000000"/>
        </w:rPr>
        <w:t>di voler essere contattato, per ogni comunicazione inerente il presente procedimento, sia da parte della Provincia di Lecco  che da parte di SILEA spa</w:t>
      </w:r>
      <w:r w:rsidR="002E61FC" w:rsidRPr="00654F47">
        <w:rPr>
          <w:rFonts w:ascii="Arial" w:hAnsi="Arial" w:cs="Arial"/>
          <w:color w:val="000000"/>
        </w:rPr>
        <w:t>, ai recapiti indicati nel modulo di presentazione della</w:t>
      </w:r>
      <w:r w:rsidRPr="00654F47">
        <w:rPr>
          <w:rFonts w:ascii="Arial" w:hAnsi="Arial" w:cs="Arial"/>
          <w:color w:val="000000"/>
        </w:rPr>
        <w:t xml:space="preserve"> c</w:t>
      </w:r>
      <w:r w:rsidR="002E61FC" w:rsidRPr="00654F47">
        <w:rPr>
          <w:rFonts w:ascii="Arial" w:hAnsi="Arial" w:cs="Arial"/>
          <w:color w:val="000000"/>
        </w:rPr>
        <w:t xml:space="preserve">andidatura. </w:t>
      </w:r>
    </w:p>
    <w:p w14:paraId="3B2C2C17" w14:textId="52086B2C" w:rsidR="00424304" w:rsidRDefault="00424304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458D8" w14:textId="77777777" w:rsidR="00654F47" w:rsidRPr="002E61FC" w:rsidRDefault="00654F47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C77BF81" w14:textId="77777777" w:rsidR="002E61FC" w:rsidRPr="00AD7C35" w:rsidRDefault="002E61FC" w:rsidP="00654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D7C35">
        <w:rPr>
          <w:rFonts w:ascii="Arial" w:hAnsi="Arial" w:cs="Arial"/>
          <w:b/>
          <w:bCs/>
          <w:color w:val="000000"/>
        </w:rPr>
        <w:t xml:space="preserve">Allego alla domanda: </w:t>
      </w:r>
    </w:p>
    <w:p w14:paraId="085979F0" w14:textId="7E391535" w:rsidR="00424304" w:rsidRPr="00424304" w:rsidRDefault="00AD7C35" w:rsidP="00654F47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2E61FC" w:rsidRPr="002E61FC">
        <w:rPr>
          <w:rFonts w:ascii="Arial" w:hAnsi="Arial" w:cs="Arial"/>
          <w:color w:val="000000"/>
        </w:rPr>
        <w:t xml:space="preserve">) </w:t>
      </w:r>
      <w:r w:rsidR="00424304" w:rsidRPr="00424304">
        <w:rPr>
          <w:rFonts w:ascii="Arial" w:hAnsi="Arial" w:cs="Arial"/>
          <w:color w:val="000000"/>
        </w:rPr>
        <w:tab/>
      </w:r>
      <w:r w:rsidR="002E61FC" w:rsidRPr="002E61FC">
        <w:rPr>
          <w:rFonts w:ascii="Arial" w:hAnsi="Arial" w:cs="Arial"/>
          <w:color w:val="000000"/>
        </w:rPr>
        <w:t xml:space="preserve">Curriculum vitae in formato europeo, sottoscritto digitalmente, dal quale risulti in particolare l’esperienza maturata nel settore degli appalti pubblici e/o nel settore delle infrastrutture nei dieci anni precedenti con l’indicazione del valore degli incarichi assunti, nonché il ruolo ricoperto tra quelli previsti tra i requisiti per l’iscrizione all’elenco; </w:t>
      </w:r>
    </w:p>
    <w:p w14:paraId="5653AE66" w14:textId="7836FFCC" w:rsidR="002345FA" w:rsidRPr="004B6058" w:rsidRDefault="00AD7C35" w:rsidP="00654F47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</w:t>
      </w:r>
      <w:r w:rsidR="002E61FC" w:rsidRPr="00424304">
        <w:rPr>
          <w:rFonts w:ascii="Arial" w:hAnsi="Arial" w:cs="Arial"/>
          <w:color w:val="000000"/>
        </w:rPr>
        <w:t>)</w:t>
      </w:r>
      <w:r w:rsidR="00424304" w:rsidRPr="00424304">
        <w:rPr>
          <w:rFonts w:ascii="Arial" w:hAnsi="Arial" w:cs="Arial"/>
          <w:color w:val="000000"/>
        </w:rPr>
        <w:tab/>
      </w:r>
      <w:r w:rsidR="002E61FC" w:rsidRPr="00424304">
        <w:rPr>
          <w:rFonts w:ascii="Arial" w:hAnsi="Arial" w:cs="Arial"/>
          <w:color w:val="000000"/>
        </w:rPr>
        <w:t>scansione di un documento di identità in corso di validità.</w:t>
      </w:r>
      <w:r w:rsidR="002E61FC" w:rsidRPr="002E61FC">
        <w:rPr>
          <w:rFonts w:ascii="Calibri" w:hAnsi="Calibri" w:cs="Calibri"/>
          <w:color w:val="000000"/>
        </w:rPr>
        <w:t xml:space="preserve"> </w:t>
      </w:r>
      <w:r w:rsidR="00B43881" w:rsidRPr="004B6058">
        <w:rPr>
          <w:rFonts w:ascii="Arial" w:hAnsi="Arial" w:cs="Arial"/>
        </w:rPr>
        <w:t xml:space="preserve"> </w:t>
      </w:r>
    </w:p>
    <w:p w14:paraId="10C66984" w14:textId="77777777" w:rsidR="00B43881" w:rsidRPr="00986FF1" w:rsidRDefault="00B43881" w:rsidP="00654F47">
      <w:pPr>
        <w:jc w:val="both"/>
        <w:rPr>
          <w:rFonts w:ascii="Arial" w:hAnsi="Arial" w:cs="Arial"/>
        </w:rPr>
      </w:pPr>
    </w:p>
    <w:sectPr w:rsidR="00B43881" w:rsidRPr="00986FF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3527" w14:textId="77777777" w:rsidR="00BD3115" w:rsidRDefault="00BD3115" w:rsidP="00BD3115">
      <w:pPr>
        <w:spacing w:after="0" w:line="240" w:lineRule="auto"/>
      </w:pPr>
      <w:r>
        <w:separator/>
      </w:r>
    </w:p>
  </w:endnote>
  <w:endnote w:type="continuationSeparator" w:id="0">
    <w:p w14:paraId="60A8B17F" w14:textId="77777777" w:rsidR="00BD3115" w:rsidRDefault="00BD3115" w:rsidP="00B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FC8A" w14:textId="77777777" w:rsidR="00BD3115" w:rsidRPr="000A7943" w:rsidRDefault="00BD3115" w:rsidP="00BD3115">
    <w:pPr>
      <w:pStyle w:val="Pidipagina"/>
      <w:tabs>
        <w:tab w:val="center" w:pos="1418"/>
      </w:tabs>
      <w:jc w:val="center"/>
      <w:rPr>
        <w:rFonts w:ascii="Arial" w:hAnsi="Arial" w:cs="Arial"/>
        <w:bCs/>
        <w:sz w:val="18"/>
        <w:szCs w:val="18"/>
      </w:rPr>
    </w:pPr>
    <w:r w:rsidRPr="000A7943">
      <w:rPr>
        <w:rFonts w:ascii="Arial" w:hAnsi="Arial" w:cs="Arial"/>
        <w:bCs/>
        <w:sz w:val="18"/>
        <w:szCs w:val="18"/>
      </w:rPr>
      <w:t xml:space="preserve">Piazza Stazione, 4 – 23900 Lecco, Italia, telefono 0341 295111, Sito internet </w:t>
    </w:r>
    <w:hyperlink r:id="rId1" w:history="1">
      <w:r w:rsidRPr="000A7943">
        <w:rPr>
          <w:rStyle w:val="Collegamentoipertestuale"/>
          <w:rFonts w:ascii="Arial" w:hAnsi="Arial" w:cs="Arial"/>
          <w:sz w:val="18"/>
          <w:szCs w:val="18"/>
        </w:rPr>
        <w:t>www.provincia.lecco.it</w:t>
      </w:r>
    </w:hyperlink>
  </w:p>
  <w:p w14:paraId="7236954C" w14:textId="7BEC0ABE" w:rsidR="00BD3115" w:rsidRPr="00BD3115" w:rsidRDefault="00BD3115" w:rsidP="00BD3115">
    <w:pPr>
      <w:pStyle w:val="Pidipagina"/>
      <w:tabs>
        <w:tab w:val="center" w:pos="1418"/>
      </w:tabs>
      <w:jc w:val="center"/>
      <w:rPr>
        <w:rFonts w:ascii="Arial" w:hAnsi="Arial" w:cs="Arial"/>
        <w:bCs/>
        <w:sz w:val="18"/>
        <w:szCs w:val="18"/>
      </w:rPr>
    </w:pPr>
    <w:r w:rsidRPr="000A7943">
      <w:rPr>
        <w:rFonts w:ascii="Arial" w:hAnsi="Arial" w:cs="Arial"/>
        <w:bCs/>
        <w:sz w:val="18"/>
        <w:szCs w:val="18"/>
      </w:rPr>
      <w:t>Partita Iva 02193970130 - Codice fiscale 92013170136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6CD0" w14:textId="77777777" w:rsidR="00BD3115" w:rsidRDefault="00BD3115" w:rsidP="00BD3115">
      <w:pPr>
        <w:spacing w:after="0" w:line="240" w:lineRule="auto"/>
      </w:pPr>
      <w:r>
        <w:separator/>
      </w:r>
    </w:p>
  </w:footnote>
  <w:footnote w:type="continuationSeparator" w:id="0">
    <w:p w14:paraId="4FDD12D5" w14:textId="77777777" w:rsidR="00BD3115" w:rsidRDefault="00BD3115" w:rsidP="00BD3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1C9118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E53F6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6A458D"/>
    <w:multiLevelType w:val="hybridMultilevel"/>
    <w:tmpl w:val="4B44F08A"/>
    <w:lvl w:ilvl="0" w:tplc="00F88532">
      <w:start w:val="3"/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6434B"/>
    <w:multiLevelType w:val="hybridMultilevel"/>
    <w:tmpl w:val="A4609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A7496"/>
    <w:multiLevelType w:val="hybridMultilevel"/>
    <w:tmpl w:val="BB9CD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64491"/>
    <w:multiLevelType w:val="hybridMultilevel"/>
    <w:tmpl w:val="81029F1A"/>
    <w:lvl w:ilvl="0" w:tplc="63B8F7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93020"/>
    <w:multiLevelType w:val="hybridMultilevel"/>
    <w:tmpl w:val="E8F0C130"/>
    <w:lvl w:ilvl="0" w:tplc="63B8F7A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17C35"/>
    <w:multiLevelType w:val="hybridMultilevel"/>
    <w:tmpl w:val="14E049E4"/>
    <w:lvl w:ilvl="0" w:tplc="63B8F7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86877">
    <w:abstractNumId w:val="1"/>
  </w:num>
  <w:num w:numId="2" w16cid:durableId="729426910">
    <w:abstractNumId w:val="0"/>
  </w:num>
  <w:num w:numId="3" w16cid:durableId="1597401076">
    <w:abstractNumId w:val="3"/>
  </w:num>
  <w:num w:numId="4" w16cid:durableId="919559033">
    <w:abstractNumId w:val="7"/>
  </w:num>
  <w:num w:numId="5" w16cid:durableId="537209425">
    <w:abstractNumId w:val="5"/>
  </w:num>
  <w:num w:numId="6" w16cid:durableId="1040587750">
    <w:abstractNumId w:val="2"/>
  </w:num>
  <w:num w:numId="7" w16cid:durableId="1328051857">
    <w:abstractNumId w:val="4"/>
  </w:num>
  <w:num w:numId="8" w16cid:durableId="1556816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26"/>
    <w:rsid w:val="00055538"/>
    <w:rsid w:val="000B5827"/>
    <w:rsid w:val="00193022"/>
    <w:rsid w:val="001F0B4F"/>
    <w:rsid w:val="002345FA"/>
    <w:rsid w:val="002B3229"/>
    <w:rsid w:val="002E61FC"/>
    <w:rsid w:val="002E7A03"/>
    <w:rsid w:val="00341DBF"/>
    <w:rsid w:val="003C215F"/>
    <w:rsid w:val="00404662"/>
    <w:rsid w:val="0040739C"/>
    <w:rsid w:val="00424304"/>
    <w:rsid w:val="00435347"/>
    <w:rsid w:val="00447ABA"/>
    <w:rsid w:val="004B6058"/>
    <w:rsid w:val="00550526"/>
    <w:rsid w:val="00654F47"/>
    <w:rsid w:val="00687EDC"/>
    <w:rsid w:val="007643DE"/>
    <w:rsid w:val="007A2A4B"/>
    <w:rsid w:val="00814769"/>
    <w:rsid w:val="008322C3"/>
    <w:rsid w:val="0088152C"/>
    <w:rsid w:val="008A1728"/>
    <w:rsid w:val="008F37BC"/>
    <w:rsid w:val="008F5C53"/>
    <w:rsid w:val="009552E9"/>
    <w:rsid w:val="009705AB"/>
    <w:rsid w:val="00986FF1"/>
    <w:rsid w:val="009A0341"/>
    <w:rsid w:val="00A24260"/>
    <w:rsid w:val="00A973BF"/>
    <w:rsid w:val="00AC146A"/>
    <w:rsid w:val="00AC25C7"/>
    <w:rsid w:val="00AD7C35"/>
    <w:rsid w:val="00B30D91"/>
    <w:rsid w:val="00B43881"/>
    <w:rsid w:val="00B61925"/>
    <w:rsid w:val="00BD3115"/>
    <w:rsid w:val="00C4144F"/>
    <w:rsid w:val="00CD4803"/>
    <w:rsid w:val="00CE6566"/>
    <w:rsid w:val="00D3111B"/>
    <w:rsid w:val="00D91231"/>
    <w:rsid w:val="00E74F80"/>
    <w:rsid w:val="00F2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5B81"/>
  <w15:chartTrackingRefBased/>
  <w15:docId w15:val="{27C9EBD6-058E-4853-B069-5F2BCEE5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388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D3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115"/>
  </w:style>
  <w:style w:type="paragraph" w:styleId="Pidipagina">
    <w:name w:val="footer"/>
    <w:basedOn w:val="Normale"/>
    <w:link w:val="PidipaginaCarattere"/>
    <w:uiPriority w:val="99"/>
    <w:unhideWhenUsed/>
    <w:rsid w:val="00BD3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115"/>
  </w:style>
  <w:style w:type="character" w:styleId="Collegamentoipertestuale">
    <w:name w:val="Hyperlink"/>
    <w:basedOn w:val="Carpredefinitoparagrafo"/>
    <w:uiPriority w:val="99"/>
    <w:rsid w:val="00BD3115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A1728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3C2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C215F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vincia.lec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DB295-7376-42F5-B8FF-04A93288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Sesana</dc:creator>
  <cp:keywords/>
  <dc:description/>
  <cp:lastModifiedBy>Andrea Sesana</cp:lastModifiedBy>
  <cp:revision>10</cp:revision>
  <dcterms:created xsi:type="dcterms:W3CDTF">2022-10-19T09:26:00Z</dcterms:created>
  <dcterms:modified xsi:type="dcterms:W3CDTF">2022-10-20T08:31:00Z</dcterms:modified>
</cp:coreProperties>
</file>